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2DE0" w:rsidRPr="00F61761" w:rsidRDefault="001B2DE0" w:rsidP="00966567">
      <w:pPr>
        <w:pStyle w:val="Recuodecorpodetexto"/>
        <w:tabs>
          <w:tab w:val="left" w:pos="851"/>
          <w:tab w:val="left" w:pos="1418"/>
        </w:tabs>
        <w:spacing w:beforeLines="120" w:before="288" w:afterLines="120" w:after="288" w:line="360" w:lineRule="auto"/>
        <w:ind w:firstLine="0"/>
        <w:jc w:val="center"/>
        <w:rPr>
          <w:rFonts w:ascii="Ecofont_Spranq_eco_Sans" w:hAnsi="Ecofont_Spranq_eco_Sans"/>
          <w:b/>
          <w:sz w:val="20"/>
          <w:szCs w:val="20"/>
        </w:rPr>
      </w:pPr>
      <w:bookmarkStart w:id="0" w:name="_GoBack"/>
      <w:bookmarkEnd w:id="0"/>
      <w:r w:rsidRPr="00F61761">
        <w:rPr>
          <w:rFonts w:ascii="Ecofont_Spranq_eco_Sans" w:hAnsi="Ecofont_Spranq_eco_Sans"/>
          <w:b/>
          <w:sz w:val="20"/>
          <w:szCs w:val="20"/>
        </w:rPr>
        <w:t>TERMO DE REFERÊNCIA</w:t>
      </w:r>
    </w:p>
    <w:p w:rsidR="00EE2CDF" w:rsidRPr="00F61761" w:rsidRDefault="00EE2CDF" w:rsidP="00966567">
      <w:pPr>
        <w:pStyle w:val="Recuodecorpodetexto"/>
        <w:tabs>
          <w:tab w:val="left" w:pos="851"/>
          <w:tab w:val="left" w:pos="1418"/>
        </w:tabs>
        <w:spacing w:beforeLines="120" w:before="288" w:afterLines="120" w:after="288" w:line="360" w:lineRule="auto"/>
        <w:ind w:firstLine="0"/>
        <w:jc w:val="center"/>
        <w:rPr>
          <w:rFonts w:ascii="Ecofont_Spranq_eco_Sans" w:hAnsi="Ecofont_Spranq_eco_Sans"/>
          <w:b/>
          <w:sz w:val="20"/>
          <w:szCs w:val="20"/>
        </w:rPr>
      </w:pPr>
    </w:p>
    <w:p w:rsidR="004F5125" w:rsidRPr="00F61761" w:rsidRDefault="0061321D" w:rsidP="00D356BD">
      <w:pPr>
        <w:pStyle w:val="PargrafodaLista"/>
        <w:numPr>
          <w:ilvl w:val="0"/>
          <w:numId w:val="38"/>
        </w:numPr>
        <w:tabs>
          <w:tab w:val="left" w:pos="709"/>
          <w:tab w:val="left" w:pos="1418"/>
        </w:tabs>
        <w:spacing w:before="120" w:after="120" w:line="360" w:lineRule="auto"/>
        <w:ind w:hanging="720"/>
        <w:jc w:val="both"/>
        <w:rPr>
          <w:rFonts w:ascii="Ecofont_Spranq_eco_Sans" w:hAnsi="Ecofont_Spranq_eco_Sans"/>
          <w:sz w:val="20"/>
          <w:szCs w:val="20"/>
          <w:lang w:val="pt-PT"/>
        </w:rPr>
      </w:pPr>
      <w:r w:rsidRPr="00F61761">
        <w:rPr>
          <w:rFonts w:ascii="Ecofont_Spranq_eco_Sans" w:hAnsi="Ecofont_Spranq_eco_Sans"/>
          <w:b/>
          <w:bCs/>
          <w:sz w:val="20"/>
          <w:szCs w:val="20"/>
        </w:rPr>
        <w:t>DO OBJETO</w:t>
      </w:r>
    </w:p>
    <w:p w:rsidR="004F5125" w:rsidRPr="00F61761" w:rsidRDefault="0061321D" w:rsidP="00D356BD">
      <w:pPr>
        <w:pStyle w:val="PargrafodaLista"/>
        <w:numPr>
          <w:ilvl w:val="0"/>
          <w:numId w:val="1"/>
        </w:numPr>
        <w:tabs>
          <w:tab w:val="left" w:pos="1418"/>
        </w:tabs>
        <w:spacing w:before="120" w:after="120" w:line="360" w:lineRule="auto"/>
        <w:ind w:left="425" w:firstLine="0"/>
        <w:jc w:val="both"/>
        <w:rPr>
          <w:rFonts w:ascii="Ecofont_Spranq_eco_Sans" w:hAnsi="Ecofont_Spranq_eco_Sans"/>
          <w:sz w:val="20"/>
          <w:szCs w:val="20"/>
          <w:lang w:val="pt-PT"/>
        </w:rPr>
      </w:pPr>
      <w:r w:rsidRPr="00F61761">
        <w:rPr>
          <w:rFonts w:ascii="Ecofont_Spranq_eco_Sans" w:hAnsi="Ecofont_Spranq_eco_Sans"/>
          <w:sz w:val="20"/>
          <w:szCs w:val="20"/>
        </w:rPr>
        <w:t xml:space="preserve">O presente Termo de Referência visa à aquisição de materiais de consumo, </w:t>
      </w:r>
      <w:r w:rsidR="001B2DE0" w:rsidRPr="00F61761">
        <w:rPr>
          <w:rFonts w:ascii="Ecofont_Spranq_eco_Sans" w:hAnsi="Ecofont_Spranq_eco_Sans"/>
          <w:sz w:val="20"/>
          <w:szCs w:val="20"/>
        </w:rPr>
        <w:t xml:space="preserve">através de Pregão Eletrônico de Preços, tipo menor preço por item, </w:t>
      </w:r>
      <w:r w:rsidRPr="00F61761">
        <w:rPr>
          <w:rFonts w:ascii="Ecofont_Spranq_eco_Sans" w:hAnsi="Ecofont_Spranq_eco_Sans"/>
          <w:sz w:val="20"/>
          <w:szCs w:val="20"/>
        </w:rPr>
        <w:t>para atender às necessidades das Unidades Centralizadas do Departamento de Polícia Federal, sem autonomia financeira, conforme especificações e discriminaçõ</w:t>
      </w:r>
      <w:r w:rsidR="00AD39EB" w:rsidRPr="00F61761">
        <w:rPr>
          <w:rFonts w:ascii="Ecofont_Spranq_eco_Sans" w:hAnsi="Ecofont_Spranq_eco_Sans"/>
          <w:sz w:val="20"/>
          <w:szCs w:val="20"/>
        </w:rPr>
        <w:t>es constantes neste instrumento e seu anexo;</w:t>
      </w:r>
    </w:p>
    <w:tbl>
      <w:tblPr>
        <w:tblStyle w:val="Tabelacomgrade"/>
        <w:tblW w:w="10207" w:type="dxa"/>
        <w:tblInd w:w="-318" w:type="dxa"/>
        <w:tblLayout w:type="fixed"/>
        <w:tblLook w:val="04A0" w:firstRow="1" w:lastRow="0" w:firstColumn="1" w:lastColumn="0" w:noHBand="0" w:noVBand="1"/>
      </w:tblPr>
      <w:tblGrid>
        <w:gridCol w:w="426"/>
        <w:gridCol w:w="708"/>
        <w:gridCol w:w="2978"/>
        <w:gridCol w:w="850"/>
        <w:gridCol w:w="567"/>
        <w:gridCol w:w="709"/>
        <w:gridCol w:w="709"/>
        <w:gridCol w:w="709"/>
        <w:gridCol w:w="789"/>
        <w:gridCol w:w="14"/>
        <w:gridCol w:w="898"/>
        <w:gridCol w:w="850"/>
      </w:tblGrid>
      <w:tr w:rsidR="009754B8" w:rsidRPr="00565904" w:rsidTr="00565904">
        <w:trPr>
          <w:trHeight w:val="733"/>
        </w:trPr>
        <w:tc>
          <w:tcPr>
            <w:tcW w:w="426" w:type="dxa"/>
            <w:vAlign w:val="center"/>
          </w:tcPr>
          <w:p w:rsidR="009754B8" w:rsidRPr="00565904" w:rsidRDefault="009754B8" w:rsidP="00567390">
            <w:pPr>
              <w:tabs>
                <w:tab w:val="left" w:pos="851"/>
                <w:tab w:val="left" w:pos="1418"/>
              </w:tabs>
              <w:ind w:right="-108"/>
              <w:jc w:val="center"/>
              <w:rPr>
                <w:rFonts w:ascii="Arial Narrow" w:hAnsi="Arial Narrow"/>
                <w:b/>
                <w:color w:val="000000"/>
                <w:sz w:val="12"/>
                <w:szCs w:val="12"/>
              </w:rPr>
            </w:pPr>
            <w:r w:rsidRPr="00565904">
              <w:rPr>
                <w:rFonts w:ascii="Arial Narrow" w:hAnsi="Arial Narrow"/>
                <w:b/>
                <w:color w:val="000000"/>
                <w:sz w:val="12"/>
                <w:szCs w:val="12"/>
              </w:rPr>
              <w:t>Item</w:t>
            </w:r>
          </w:p>
        </w:tc>
        <w:tc>
          <w:tcPr>
            <w:tcW w:w="708" w:type="dxa"/>
            <w:vAlign w:val="center"/>
          </w:tcPr>
          <w:p w:rsidR="009754B8" w:rsidRPr="00565904" w:rsidRDefault="009754B8" w:rsidP="00567390">
            <w:pPr>
              <w:tabs>
                <w:tab w:val="left" w:pos="851"/>
                <w:tab w:val="left" w:pos="1418"/>
              </w:tabs>
              <w:jc w:val="center"/>
              <w:rPr>
                <w:rFonts w:ascii="Arial Narrow" w:hAnsi="Arial Narrow"/>
                <w:b/>
                <w:color w:val="000000"/>
                <w:sz w:val="12"/>
                <w:szCs w:val="12"/>
              </w:rPr>
            </w:pPr>
            <w:r w:rsidRPr="00565904">
              <w:rPr>
                <w:rFonts w:ascii="Arial Narrow" w:hAnsi="Arial Narrow"/>
                <w:b/>
                <w:color w:val="000000"/>
                <w:sz w:val="12"/>
                <w:szCs w:val="12"/>
              </w:rPr>
              <w:t>CATMAT</w:t>
            </w:r>
          </w:p>
        </w:tc>
        <w:tc>
          <w:tcPr>
            <w:tcW w:w="2978" w:type="dxa"/>
            <w:vAlign w:val="center"/>
          </w:tcPr>
          <w:p w:rsidR="009754B8" w:rsidRPr="00565904" w:rsidRDefault="009754B8" w:rsidP="00567390">
            <w:pPr>
              <w:tabs>
                <w:tab w:val="left" w:pos="851"/>
                <w:tab w:val="left" w:pos="1418"/>
              </w:tabs>
              <w:jc w:val="center"/>
              <w:rPr>
                <w:rFonts w:ascii="Arial Narrow" w:hAnsi="Arial Narrow"/>
                <w:b/>
                <w:sz w:val="12"/>
                <w:szCs w:val="12"/>
              </w:rPr>
            </w:pPr>
            <w:r w:rsidRPr="00565904">
              <w:rPr>
                <w:rFonts w:ascii="Arial Narrow" w:hAnsi="Arial Narrow"/>
                <w:b/>
                <w:sz w:val="12"/>
                <w:szCs w:val="12"/>
              </w:rPr>
              <w:t>Especificação</w:t>
            </w:r>
          </w:p>
        </w:tc>
        <w:tc>
          <w:tcPr>
            <w:tcW w:w="850" w:type="dxa"/>
            <w:vAlign w:val="center"/>
          </w:tcPr>
          <w:p w:rsidR="009754B8" w:rsidRPr="00565904" w:rsidRDefault="009754B8" w:rsidP="00567390">
            <w:pPr>
              <w:tabs>
                <w:tab w:val="left" w:pos="851"/>
                <w:tab w:val="left" w:pos="1418"/>
              </w:tabs>
              <w:jc w:val="center"/>
              <w:rPr>
                <w:rFonts w:ascii="Arial Narrow" w:hAnsi="Arial Narrow"/>
                <w:b/>
                <w:color w:val="000000"/>
                <w:sz w:val="12"/>
                <w:szCs w:val="12"/>
              </w:rPr>
            </w:pPr>
            <w:r w:rsidRPr="00565904">
              <w:rPr>
                <w:rFonts w:ascii="Arial Narrow" w:hAnsi="Arial Narrow"/>
                <w:b/>
                <w:color w:val="000000"/>
                <w:sz w:val="12"/>
                <w:szCs w:val="12"/>
              </w:rPr>
              <w:t>Unidade</w:t>
            </w:r>
          </w:p>
          <w:p w:rsidR="009754B8" w:rsidRPr="00565904" w:rsidRDefault="009754B8" w:rsidP="00567390">
            <w:pPr>
              <w:tabs>
                <w:tab w:val="left" w:pos="851"/>
                <w:tab w:val="left" w:pos="1418"/>
              </w:tabs>
              <w:jc w:val="center"/>
              <w:rPr>
                <w:rFonts w:ascii="Arial Narrow" w:hAnsi="Arial Narrow"/>
                <w:b/>
                <w:color w:val="000000"/>
                <w:sz w:val="12"/>
                <w:szCs w:val="12"/>
              </w:rPr>
            </w:pPr>
            <w:r w:rsidRPr="00565904">
              <w:rPr>
                <w:rFonts w:ascii="Arial Narrow" w:hAnsi="Arial Narrow"/>
                <w:b/>
                <w:color w:val="000000"/>
                <w:sz w:val="12"/>
                <w:szCs w:val="12"/>
              </w:rPr>
              <w:t>De</w:t>
            </w:r>
          </w:p>
          <w:p w:rsidR="009754B8" w:rsidRPr="00565904" w:rsidRDefault="009754B8" w:rsidP="00567390">
            <w:pPr>
              <w:tabs>
                <w:tab w:val="left" w:pos="851"/>
                <w:tab w:val="left" w:pos="1418"/>
              </w:tabs>
              <w:jc w:val="center"/>
              <w:rPr>
                <w:rFonts w:ascii="Arial Narrow" w:hAnsi="Arial Narrow"/>
                <w:b/>
                <w:color w:val="000000"/>
                <w:sz w:val="12"/>
                <w:szCs w:val="12"/>
              </w:rPr>
            </w:pPr>
            <w:r w:rsidRPr="00565904">
              <w:rPr>
                <w:rFonts w:ascii="Arial Narrow" w:hAnsi="Arial Narrow"/>
                <w:b/>
                <w:color w:val="000000"/>
                <w:sz w:val="12"/>
                <w:szCs w:val="12"/>
              </w:rPr>
              <w:t>Medida</w:t>
            </w:r>
          </w:p>
        </w:tc>
        <w:tc>
          <w:tcPr>
            <w:tcW w:w="567" w:type="dxa"/>
            <w:vAlign w:val="center"/>
          </w:tcPr>
          <w:p w:rsidR="009754B8" w:rsidRPr="00565904" w:rsidRDefault="009754B8" w:rsidP="00567390">
            <w:pPr>
              <w:tabs>
                <w:tab w:val="left" w:pos="851"/>
                <w:tab w:val="left" w:pos="1418"/>
              </w:tabs>
              <w:jc w:val="center"/>
              <w:rPr>
                <w:rFonts w:ascii="Arial Narrow" w:hAnsi="Arial Narrow"/>
                <w:b/>
                <w:color w:val="000000"/>
                <w:sz w:val="12"/>
                <w:szCs w:val="12"/>
              </w:rPr>
            </w:pPr>
            <w:r w:rsidRPr="00565904">
              <w:rPr>
                <w:rFonts w:ascii="Arial Narrow" w:hAnsi="Arial Narrow"/>
                <w:b/>
                <w:color w:val="000000"/>
                <w:sz w:val="12"/>
                <w:szCs w:val="12"/>
              </w:rPr>
              <w:t>QTD PF</w:t>
            </w:r>
          </w:p>
        </w:tc>
        <w:tc>
          <w:tcPr>
            <w:tcW w:w="709" w:type="dxa"/>
            <w:vAlign w:val="center"/>
          </w:tcPr>
          <w:p w:rsidR="009754B8" w:rsidRPr="00565904" w:rsidRDefault="009754B8" w:rsidP="009754B8">
            <w:pPr>
              <w:widowControl w:val="0"/>
              <w:suppressAutoHyphens/>
              <w:jc w:val="center"/>
              <w:rPr>
                <w:rFonts w:ascii="Arial Narrow" w:hAnsi="Arial Narrow"/>
                <w:b/>
                <w:color w:val="000000"/>
                <w:sz w:val="12"/>
                <w:szCs w:val="12"/>
              </w:rPr>
            </w:pPr>
            <w:r w:rsidRPr="00565904">
              <w:rPr>
                <w:rFonts w:ascii="Arial Narrow" w:hAnsi="Arial Narrow"/>
                <w:b/>
                <w:color w:val="000000"/>
                <w:sz w:val="12"/>
                <w:szCs w:val="12"/>
              </w:rPr>
              <w:t>QTD CRO/11</w:t>
            </w:r>
          </w:p>
        </w:tc>
        <w:tc>
          <w:tcPr>
            <w:tcW w:w="709" w:type="dxa"/>
            <w:vAlign w:val="center"/>
          </w:tcPr>
          <w:p w:rsidR="009754B8" w:rsidRPr="00565904" w:rsidRDefault="009754B8" w:rsidP="009754B8">
            <w:pPr>
              <w:widowControl w:val="0"/>
              <w:suppressAutoHyphens/>
              <w:jc w:val="center"/>
              <w:rPr>
                <w:rFonts w:ascii="Arial Narrow" w:hAnsi="Arial Narrow"/>
                <w:b/>
                <w:color w:val="000000"/>
                <w:sz w:val="12"/>
                <w:szCs w:val="12"/>
              </w:rPr>
            </w:pPr>
            <w:r w:rsidRPr="00565904">
              <w:rPr>
                <w:rFonts w:ascii="Arial Narrow" w:hAnsi="Arial Narrow"/>
                <w:b/>
                <w:color w:val="000000"/>
                <w:sz w:val="12"/>
                <w:szCs w:val="12"/>
              </w:rPr>
              <w:t>QTD CADE</w:t>
            </w:r>
          </w:p>
        </w:tc>
        <w:tc>
          <w:tcPr>
            <w:tcW w:w="709" w:type="dxa"/>
            <w:vAlign w:val="center"/>
          </w:tcPr>
          <w:p w:rsidR="009754B8" w:rsidRPr="00565904" w:rsidRDefault="009754B8" w:rsidP="009754B8">
            <w:pPr>
              <w:widowControl w:val="0"/>
              <w:suppressAutoHyphens/>
              <w:jc w:val="center"/>
              <w:rPr>
                <w:rFonts w:ascii="Arial Narrow" w:hAnsi="Arial Narrow"/>
                <w:b/>
                <w:color w:val="000000"/>
                <w:sz w:val="12"/>
                <w:szCs w:val="12"/>
              </w:rPr>
            </w:pPr>
            <w:r w:rsidRPr="00565904">
              <w:rPr>
                <w:rFonts w:ascii="Arial Narrow" w:hAnsi="Arial Narrow"/>
                <w:b/>
                <w:color w:val="000000"/>
                <w:sz w:val="12"/>
                <w:szCs w:val="12"/>
              </w:rPr>
              <w:t>QTD C.E.L.C</w:t>
            </w:r>
          </w:p>
        </w:tc>
        <w:tc>
          <w:tcPr>
            <w:tcW w:w="803" w:type="dxa"/>
            <w:gridSpan w:val="2"/>
            <w:vAlign w:val="center"/>
          </w:tcPr>
          <w:p w:rsidR="009754B8" w:rsidRPr="00565904" w:rsidRDefault="009754B8" w:rsidP="009754B8">
            <w:pPr>
              <w:widowControl w:val="0"/>
              <w:suppressAutoHyphens/>
              <w:jc w:val="center"/>
              <w:rPr>
                <w:rFonts w:ascii="Arial Narrow" w:hAnsi="Arial Narrow"/>
                <w:b/>
                <w:color w:val="000000"/>
                <w:sz w:val="12"/>
                <w:szCs w:val="12"/>
              </w:rPr>
            </w:pPr>
            <w:r w:rsidRPr="00565904">
              <w:rPr>
                <w:rFonts w:ascii="Arial Narrow" w:hAnsi="Arial Narrow"/>
                <w:b/>
                <w:color w:val="000000"/>
                <w:sz w:val="12"/>
                <w:szCs w:val="12"/>
              </w:rPr>
              <w:t>QTD TOTAL</w:t>
            </w:r>
          </w:p>
        </w:tc>
        <w:tc>
          <w:tcPr>
            <w:tcW w:w="898" w:type="dxa"/>
            <w:vAlign w:val="center"/>
          </w:tcPr>
          <w:p w:rsidR="009754B8" w:rsidRPr="00565904" w:rsidRDefault="009754B8" w:rsidP="009754B8">
            <w:pPr>
              <w:widowControl w:val="0"/>
              <w:suppressAutoHyphens/>
              <w:jc w:val="center"/>
              <w:rPr>
                <w:rFonts w:ascii="Arial Narrow" w:hAnsi="Arial Narrow"/>
                <w:b/>
                <w:color w:val="000000"/>
                <w:sz w:val="12"/>
                <w:szCs w:val="12"/>
              </w:rPr>
            </w:pPr>
            <w:r w:rsidRPr="00565904">
              <w:rPr>
                <w:rFonts w:ascii="Arial Narrow" w:hAnsi="Arial Narrow"/>
                <w:b/>
                <w:color w:val="000000"/>
                <w:sz w:val="12"/>
                <w:szCs w:val="12"/>
              </w:rPr>
              <w:t>Preço Unitário</w:t>
            </w:r>
          </w:p>
          <w:p w:rsidR="009754B8" w:rsidRPr="00565904" w:rsidRDefault="009754B8" w:rsidP="009754B8">
            <w:pPr>
              <w:widowControl w:val="0"/>
              <w:suppressAutoHyphens/>
              <w:jc w:val="center"/>
              <w:rPr>
                <w:rFonts w:ascii="Arial Narrow" w:hAnsi="Arial Narrow"/>
                <w:b/>
                <w:color w:val="000000"/>
                <w:sz w:val="12"/>
                <w:szCs w:val="12"/>
              </w:rPr>
            </w:pPr>
            <w:r w:rsidRPr="00565904">
              <w:rPr>
                <w:rFonts w:ascii="Arial Narrow" w:hAnsi="Arial Narrow"/>
                <w:b/>
                <w:color w:val="000000"/>
                <w:sz w:val="12"/>
                <w:szCs w:val="12"/>
              </w:rPr>
              <w:t>Estimado</w:t>
            </w:r>
          </w:p>
        </w:tc>
        <w:tc>
          <w:tcPr>
            <w:tcW w:w="850" w:type="dxa"/>
            <w:vAlign w:val="center"/>
          </w:tcPr>
          <w:p w:rsidR="009754B8" w:rsidRPr="00565904" w:rsidRDefault="009754B8" w:rsidP="00567390">
            <w:pPr>
              <w:tabs>
                <w:tab w:val="left" w:pos="851"/>
                <w:tab w:val="left" w:pos="1418"/>
              </w:tabs>
              <w:jc w:val="center"/>
              <w:rPr>
                <w:rFonts w:ascii="Arial Narrow" w:hAnsi="Arial Narrow"/>
                <w:b/>
                <w:bCs/>
                <w:color w:val="000000"/>
                <w:sz w:val="12"/>
                <w:szCs w:val="12"/>
              </w:rPr>
            </w:pPr>
            <w:r w:rsidRPr="00565904">
              <w:rPr>
                <w:rFonts w:ascii="Arial Narrow" w:hAnsi="Arial Narrow"/>
                <w:b/>
                <w:bCs/>
                <w:color w:val="000000"/>
                <w:sz w:val="12"/>
                <w:szCs w:val="12"/>
              </w:rPr>
              <w:t>Preço Total</w:t>
            </w:r>
          </w:p>
          <w:p w:rsidR="009754B8" w:rsidRPr="00565904" w:rsidRDefault="009754B8" w:rsidP="00567390">
            <w:pPr>
              <w:tabs>
                <w:tab w:val="left" w:pos="851"/>
                <w:tab w:val="left" w:pos="1418"/>
              </w:tabs>
              <w:jc w:val="center"/>
              <w:rPr>
                <w:rFonts w:ascii="Arial Narrow" w:hAnsi="Arial Narrow"/>
                <w:b/>
                <w:color w:val="000000"/>
                <w:sz w:val="12"/>
                <w:szCs w:val="12"/>
              </w:rPr>
            </w:pPr>
            <w:r w:rsidRPr="00565904">
              <w:rPr>
                <w:rFonts w:ascii="Arial Narrow" w:hAnsi="Arial Narrow"/>
                <w:b/>
                <w:bCs/>
                <w:color w:val="000000"/>
                <w:sz w:val="12"/>
                <w:szCs w:val="12"/>
              </w:rPr>
              <w:t>Estimado</w:t>
            </w:r>
          </w:p>
        </w:tc>
      </w:tr>
      <w:tr w:rsidR="009754B8" w:rsidRPr="00565904" w:rsidTr="00565904">
        <w:trPr>
          <w:trHeight w:val="523"/>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379724</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ALMOFADA CARIMBO, MATERIAL CAIXA PLÁSTICO/METAL, TAMANHO Nº 3, COR PRETA, COMPRIMENTO 12 CM, LARGURA 8 CM</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184</w:t>
            </w:r>
          </w:p>
        </w:tc>
        <w:tc>
          <w:tcPr>
            <w:tcW w:w="709"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184</w:t>
            </w:r>
          </w:p>
        </w:tc>
        <w:tc>
          <w:tcPr>
            <w:tcW w:w="709" w:type="dxa"/>
            <w:vAlign w:val="bottom"/>
          </w:tcPr>
          <w:p w:rsidR="009754B8" w:rsidRPr="00565904" w:rsidRDefault="009754B8" w:rsidP="009754B8">
            <w:pPr>
              <w:jc w:val="center"/>
              <w:rPr>
                <w:rFonts w:ascii="Arial Narrow" w:hAnsi="Arial Narrow" w:cs="Arial"/>
                <w:color w:val="000000"/>
                <w:sz w:val="12"/>
                <w:szCs w:val="12"/>
              </w:rPr>
            </w:pPr>
            <w:r w:rsidRPr="00565904">
              <w:rPr>
                <w:rFonts w:ascii="Arial Narrow" w:hAnsi="Arial Narrow" w:cs="Arial"/>
                <w:color w:val="000000"/>
                <w:sz w:val="12"/>
                <w:szCs w:val="12"/>
              </w:rPr>
              <w:t> -----</w:t>
            </w:r>
          </w:p>
        </w:tc>
        <w:tc>
          <w:tcPr>
            <w:tcW w:w="709" w:type="dxa"/>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368</w:t>
            </w:r>
          </w:p>
        </w:tc>
        <w:tc>
          <w:tcPr>
            <w:tcW w:w="898" w:type="dxa"/>
            <w:vAlign w:val="bottom"/>
          </w:tcPr>
          <w:p w:rsidR="009754B8" w:rsidRPr="00565904" w:rsidRDefault="009754B8" w:rsidP="003F1279">
            <w:pPr>
              <w:tabs>
                <w:tab w:val="left" w:pos="851"/>
                <w:tab w:val="left" w:pos="1418"/>
              </w:tabs>
              <w:jc w:val="center"/>
              <w:rPr>
                <w:rStyle w:val="nfase"/>
                <w:rFonts w:ascii="Arial Narrow" w:hAnsi="Arial Narrow"/>
                <w:i w:val="0"/>
                <w:spacing w:val="-20"/>
                <w:sz w:val="12"/>
                <w:szCs w:val="12"/>
              </w:rPr>
            </w:pPr>
            <w:r w:rsidRPr="00565904">
              <w:rPr>
                <w:rStyle w:val="nfase"/>
                <w:rFonts w:ascii="Arial Narrow" w:hAnsi="Arial Narrow"/>
                <w:i w:val="0"/>
                <w:spacing w:val="-20"/>
                <w:sz w:val="12"/>
                <w:szCs w:val="12"/>
              </w:rPr>
              <w:t>R$    2,80</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R$ 1.030,40 </w:t>
            </w:r>
          </w:p>
        </w:tc>
      </w:tr>
      <w:tr w:rsidR="009754B8" w:rsidRPr="00565904" w:rsidTr="00565904">
        <w:trPr>
          <w:trHeight w:val="539"/>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204691</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APAGADOR QUADRO BRANCO, MATERIAL BASE FELTRO, MATERIAL CORPO PLÁSTICO, COMPRIMENTO 15 CM, LARGURA 4,50 CM, ALTURA 25 CM</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15</w:t>
            </w:r>
          </w:p>
        </w:tc>
        <w:tc>
          <w:tcPr>
            <w:tcW w:w="709"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15</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30</w:t>
            </w:r>
          </w:p>
        </w:tc>
        <w:tc>
          <w:tcPr>
            <w:tcW w:w="898" w:type="dxa"/>
            <w:vAlign w:val="bottom"/>
          </w:tcPr>
          <w:p w:rsidR="009754B8" w:rsidRPr="00565904" w:rsidRDefault="009754B8" w:rsidP="003F1279">
            <w:pPr>
              <w:tabs>
                <w:tab w:val="left" w:pos="851"/>
                <w:tab w:val="left" w:pos="1418"/>
              </w:tabs>
              <w:jc w:val="center"/>
              <w:rPr>
                <w:rStyle w:val="nfase"/>
                <w:rFonts w:ascii="Arial Narrow" w:hAnsi="Arial Narrow"/>
                <w:i w:val="0"/>
                <w:spacing w:val="-20"/>
                <w:sz w:val="12"/>
                <w:szCs w:val="12"/>
              </w:rPr>
            </w:pPr>
            <w:r w:rsidRPr="00565904">
              <w:rPr>
                <w:rStyle w:val="nfase"/>
                <w:rFonts w:ascii="Arial Narrow" w:hAnsi="Arial Narrow"/>
                <w:i w:val="0"/>
                <w:spacing w:val="-20"/>
                <w:sz w:val="12"/>
                <w:szCs w:val="12"/>
              </w:rPr>
              <w:t>R$      2,47</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R$ 74,10 </w:t>
            </w:r>
          </w:p>
        </w:tc>
      </w:tr>
      <w:tr w:rsidR="009754B8" w:rsidRPr="00565904" w:rsidTr="00565904">
        <w:trPr>
          <w:trHeight w:val="599"/>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230828</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APONTADOR LÁPIS, MATERIAL METAL E PLÁSTICO, TIPO ESCOLAR, CARACTERÍSTICAS ADICIONAIS COM DEPÓSITO</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194</w:t>
            </w:r>
          </w:p>
        </w:tc>
        <w:tc>
          <w:tcPr>
            <w:tcW w:w="709"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194</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200</w:t>
            </w:r>
          </w:p>
        </w:tc>
        <w:tc>
          <w:tcPr>
            <w:tcW w:w="709" w:type="dxa"/>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588</w:t>
            </w:r>
          </w:p>
        </w:tc>
        <w:tc>
          <w:tcPr>
            <w:tcW w:w="898" w:type="dxa"/>
            <w:vAlign w:val="bottom"/>
          </w:tcPr>
          <w:p w:rsidR="009754B8" w:rsidRPr="00565904" w:rsidRDefault="009754B8" w:rsidP="003F1279">
            <w:pPr>
              <w:tabs>
                <w:tab w:val="left" w:pos="851"/>
                <w:tab w:val="left" w:pos="1418"/>
              </w:tabs>
              <w:jc w:val="center"/>
              <w:rPr>
                <w:rStyle w:val="nfase"/>
                <w:rFonts w:ascii="Arial Narrow" w:hAnsi="Arial Narrow"/>
                <w:i w:val="0"/>
                <w:spacing w:val="-20"/>
                <w:sz w:val="12"/>
                <w:szCs w:val="12"/>
              </w:rPr>
            </w:pPr>
            <w:r w:rsidRPr="00565904">
              <w:rPr>
                <w:rStyle w:val="nfase"/>
                <w:rFonts w:ascii="Arial Narrow" w:hAnsi="Arial Narrow"/>
                <w:i w:val="0"/>
                <w:spacing w:val="-20"/>
                <w:sz w:val="12"/>
                <w:szCs w:val="12"/>
              </w:rPr>
              <w:t>R$      0,44</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R$ 258,72 </w:t>
            </w:r>
          </w:p>
        </w:tc>
      </w:tr>
      <w:tr w:rsidR="009754B8" w:rsidRPr="00565904" w:rsidTr="00565904">
        <w:trPr>
          <w:trHeight w:val="43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229211</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BANDEJA EXPEDIENTE, MATERIAL ACRÍLICO, COR FUMÊ, COMPRIMENTO 35 MM, LARGURA 25MM, CARACTERÍSTICAS OPCIONAIS DUPLEX</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99</w:t>
            </w:r>
          </w:p>
        </w:tc>
        <w:tc>
          <w:tcPr>
            <w:tcW w:w="709"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99</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198</w:t>
            </w:r>
          </w:p>
        </w:tc>
        <w:tc>
          <w:tcPr>
            <w:tcW w:w="898" w:type="dxa"/>
            <w:vAlign w:val="bottom"/>
          </w:tcPr>
          <w:p w:rsidR="009754B8" w:rsidRPr="00565904" w:rsidRDefault="009754B8" w:rsidP="003F1279">
            <w:pPr>
              <w:tabs>
                <w:tab w:val="left" w:pos="851"/>
                <w:tab w:val="left" w:pos="1418"/>
              </w:tabs>
              <w:jc w:val="center"/>
              <w:rPr>
                <w:rStyle w:val="nfase"/>
                <w:rFonts w:ascii="Arial Narrow" w:hAnsi="Arial Narrow"/>
                <w:i w:val="0"/>
                <w:spacing w:val="-20"/>
                <w:sz w:val="12"/>
                <w:szCs w:val="12"/>
              </w:rPr>
            </w:pPr>
            <w:r w:rsidRPr="00565904">
              <w:rPr>
                <w:rStyle w:val="nfase"/>
                <w:rFonts w:ascii="Arial Narrow" w:hAnsi="Arial Narrow"/>
                <w:i w:val="0"/>
                <w:spacing w:val="-20"/>
                <w:sz w:val="12"/>
                <w:szCs w:val="12"/>
              </w:rPr>
              <w:t>R$     16,47</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R$ 3.261,06 </w:t>
            </w:r>
          </w:p>
        </w:tc>
      </w:tr>
      <w:tr w:rsidR="009754B8" w:rsidRPr="00565904" w:rsidTr="00565904">
        <w:trPr>
          <w:trHeight w:val="351"/>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206995</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BARBANTE ALGODÃO, QUANTIDADE FIOS 8 UN, ACABAMENTO SUPERFICIAL CRÚ</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rolo c/ 250g</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727</w:t>
            </w:r>
          </w:p>
        </w:tc>
        <w:tc>
          <w:tcPr>
            <w:tcW w:w="709"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727</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5</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1459</w:t>
            </w:r>
          </w:p>
        </w:tc>
        <w:tc>
          <w:tcPr>
            <w:tcW w:w="898" w:type="dxa"/>
            <w:vAlign w:val="bottom"/>
          </w:tcPr>
          <w:p w:rsidR="009754B8" w:rsidRPr="00565904" w:rsidRDefault="009754B8" w:rsidP="003F1279">
            <w:pPr>
              <w:tabs>
                <w:tab w:val="left" w:pos="851"/>
                <w:tab w:val="left" w:pos="1418"/>
              </w:tabs>
              <w:jc w:val="center"/>
              <w:rPr>
                <w:rStyle w:val="nfase"/>
                <w:rFonts w:ascii="Arial Narrow" w:hAnsi="Arial Narrow"/>
                <w:i w:val="0"/>
                <w:spacing w:val="-20"/>
                <w:sz w:val="12"/>
                <w:szCs w:val="12"/>
              </w:rPr>
            </w:pPr>
            <w:r w:rsidRPr="00565904">
              <w:rPr>
                <w:rStyle w:val="nfase"/>
                <w:rFonts w:ascii="Arial Narrow" w:hAnsi="Arial Narrow"/>
                <w:i w:val="0"/>
                <w:spacing w:val="-20"/>
                <w:sz w:val="12"/>
                <w:szCs w:val="12"/>
              </w:rPr>
              <w:t>R$      3,79</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R$ 5.529,61 </w:t>
            </w:r>
          </w:p>
        </w:tc>
      </w:tr>
      <w:tr w:rsidR="009754B8" w:rsidRPr="00565904" w:rsidTr="00565904">
        <w:trPr>
          <w:trHeight w:val="425"/>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94862</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BLOCO PARA RECADO AUTO ADESIVO AMARELO GRANDE 76X102 – pct c/ 100 fls.</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Pct c/ 1 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522</w:t>
            </w:r>
          </w:p>
        </w:tc>
        <w:tc>
          <w:tcPr>
            <w:tcW w:w="709"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522</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200</w:t>
            </w:r>
          </w:p>
        </w:tc>
        <w:tc>
          <w:tcPr>
            <w:tcW w:w="709" w:type="dxa"/>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50</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1294</w:t>
            </w:r>
          </w:p>
        </w:tc>
        <w:tc>
          <w:tcPr>
            <w:tcW w:w="898" w:type="dxa"/>
            <w:vAlign w:val="bottom"/>
          </w:tcPr>
          <w:p w:rsidR="009754B8" w:rsidRPr="00565904" w:rsidRDefault="009754B8" w:rsidP="003F1279">
            <w:pPr>
              <w:tabs>
                <w:tab w:val="left" w:pos="851"/>
                <w:tab w:val="left" w:pos="1418"/>
              </w:tabs>
              <w:jc w:val="center"/>
              <w:rPr>
                <w:rStyle w:val="nfase"/>
                <w:rFonts w:ascii="Arial Narrow" w:hAnsi="Arial Narrow"/>
                <w:i w:val="0"/>
                <w:spacing w:val="-20"/>
                <w:sz w:val="12"/>
                <w:szCs w:val="12"/>
              </w:rPr>
            </w:pPr>
            <w:r w:rsidRPr="00565904">
              <w:rPr>
                <w:rStyle w:val="nfase"/>
                <w:rFonts w:ascii="Arial Narrow" w:hAnsi="Arial Narrow"/>
                <w:i w:val="0"/>
                <w:spacing w:val="-20"/>
                <w:sz w:val="12"/>
                <w:szCs w:val="12"/>
              </w:rPr>
              <w:t>R$        1,15</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R$ 1.488,10 </w:t>
            </w:r>
          </w:p>
        </w:tc>
      </w:tr>
      <w:tr w:rsidR="0030724F" w:rsidRPr="00565904" w:rsidTr="00F72449">
        <w:trPr>
          <w:trHeight w:val="552"/>
        </w:trPr>
        <w:tc>
          <w:tcPr>
            <w:tcW w:w="426" w:type="dxa"/>
            <w:vAlign w:val="bottom"/>
          </w:tcPr>
          <w:p w:rsidR="0030724F" w:rsidRPr="00565904" w:rsidRDefault="0030724F"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30724F" w:rsidRPr="00565904" w:rsidRDefault="0030724F"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244441</w:t>
            </w:r>
          </w:p>
        </w:tc>
        <w:tc>
          <w:tcPr>
            <w:tcW w:w="2978" w:type="dxa"/>
            <w:vAlign w:val="center"/>
          </w:tcPr>
          <w:p w:rsidR="0030724F" w:rsidRPr="00565904" w:rsidRDefault="0030724F" w:rsidP="00802AA2">
            <w:pPr>
              <w:tabs>
                <w:tab w:val="left" w:pos="851"/>
                <w:tab w:val="left" w:pos="1418"/>
              </w:tabs>
              <w:rPr>
                <w:rFonts w:ascii="Arial Narrow" w:hAnsi="Arial Narrow"/>
                <w:sz w:val="12"/>
                <w:szCs w:val="12"/>
              </w:rPr>
            </w:pPr>
            <w:r w:rsidRPr="00565904">
              <w:rPr>
                <w:rFonts w:ascii="Arial Narrow" w:hAnsi="Arial Narrow"/>
                <w:sz w:val="12"/>
                <w:szCs w:val="12"/>
              </w:rPr>
              <w:t>BORRACHA APAGADORA ESCRITA, MATERIAL BORRACHA, COMPRIMENTO 40 MM, LARGURA 20 MM, COR BRANCA, TIPO MACIA, MATERIAL CAPA PLÁSTICO DE VINIL, COR CAPA AZUL, CARACTERÍSTICAS ADICIONAIS CAPA PLÁSTICA PROTETORA, APLICAÇÃO PARA LÁPIS</w:t>
            </w:r>
          </w:p>
        </w:tc>
        <w:tc>
          <w:tcPr>
            <w:tcW w:w="850" w:type="dxa"/>
            <w:vAlign w:val="bottom"/>
          </w:tcPr>
          <w:p w:rsidR="0030724F" w:rsidRPr="00565904" w:rsidRDefault="0030724F"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und</w:t>
            </w:r>
          </w:p>
        </w:tc>
        <w:tc>
          <w:tcPr>
            <w:tcW w:w="567" w:type="dxa"/>
            <w:vAlign w:val="bottom"/>
          </w:tcPr>
          <w:p w:rsidR="0030724F" w:rsidRPr="00565904" w:rsidRDefault="0030724F">
            <w:pPr>
              <w:jc w:val="right"/>
              <w:rPr>
                <w:rFonts w:ascii="Arial Narrow" w:hAnsi="Arial Narrow"/>
                <w:color w:val="000000"/>
                <w:sz w:val="12"/>
                <w:szCs w:val="12"/>
              </w:rPr>
            </w:pPr>
            <w:r w:rsidRPr="00565904">
              <w:rPr>
                <w:rFonts w:ascii="Arial Narrow" w:hAnsi="Arial Narrow"/>
                <w:color w:val="000000"/>
                <w:sz w:val="12"/>
                <w:szCs w:val="12"/>
              </w:rPr>
              <w:t>688</w:t>
            </w:r>
          </w:p>
        </w:tc>
        <w:tc>
          <w:tcPr>
            <w:tcW w:w="709" w:type="dxa"/>
            <w:vAlign w:val="bottom"/>
          </w:tcPr>
          <w:p w:rsidR="0030724F" w:rsidRPr="00565904" w:rsidRDefault="0030724F">
            <w:pPr>
              <w:jc w:val="right"/>
              <w:rPr>
                <w:rFonts w:ascii="Arial Narrow" w:hAnsi="Arial Narrow"/>
                <w:sz w:val="12"/>
                <w:szCs w:val="12"/>
              </w:rPr>
            </w:pPr>
            <w:r w:rsidRPr="00565904">
              <w:rPr>
                <w:rFonts w:ascii="Arial Narrow" w:hAnsi="Arial Narrow"/>
                <w:sz w:val="12"/>
                <w:szCs w:val="12"/>
              </w:rPr>
              <w:t>688</w:t>
            </w:r>
          </w:p>
        </w:tc>
        <w:tc>
          <w:tcPr>
            <w:tcW w:w="709" w:type="dxa"/>
            <w:vAlign w:val="bottom"/>
          </w:tcPr>
          <w:p w:rsidR="0030724F" w:rsidRPr="00565904" w:rsidRDefault="0030724F">
            <w:pPr>
              <w:jc w:val="center"/>
              <w:rPr>
                <w:rFonts w:ascii="Arial Narrow" w:hAnsi="Arial Narrow" w:cs="Arial"/>
                <w:color w:val="000000"/>
                <w:sz w:val="12"/>
                <w:szCs w:val="12"/>
              </w:rPr>
            </w:pPr>
            <w:r w:rsidRPr="00565904">
              <w:rPr>
                <w:rFonts w:ascii="Arial Narrow" w:hAnsi="Arial Narrow" w:cs="Arial"/>
                <w:color w:val="000000"/>
                <w:sz w:val="12"/>
                <w:szCs w:val="12"/>
              </w:rPr>
              <w:t>150</w:t>
            </w:r>
          </w:p>
        </w:tc>
        <w:tc>
          <w:tcPr>
            <w:tcW w:w="709" w:type="dxa"/>
            <w:vAlign w:val="bottom"/>
          </w:tcPr>
          <w:p w:rsidR="0030724F" w:rsidRPr="00565904" w:rsidRDefault="0030724F">
            <w:pPr>
              <w:jc w:val="right"/>
              <w:rPr>
                <w:rFonts w:ascii="Arial Narrow" w:hAnsi="Arial Narrow" w:cs="Arial"/>
                <w:color w:val="000000"/>
                <w:sz w:val="12"/>
                <w:szCs w:val="12"/>
              </w:rPr>
            </w:pPr>
            <w:r w:rsidRPr="00565904">
              <w:rPr>
                <w:rFonts w:ascii="Arial Narrow" w:hAnsi="Arial Narrow" w:cs="Arial"/>
                <w:color w:val="000000"/>
                <w:sz w:val="12"/>
                <w:szCs w:val="12"/>
              </w:rPr>
              <w:t>----- </w:t>
            </w:r>
          </w:p>
        </w:tc>
        <w:tc>
          <w:tcPr>
            <w:tcW w:w="803" w:type="dxa"/>
            <w:gridSpan w:val="2"/>
            <w:vAlign w:val="bottom"/>
          </w:tcPr>
          <w:p w:rsidR="0030724F" w:rsidRPr="00565904" w:rsidRDefault="0030724F">
            <w:pPr>
              <w:jc w:val="right"/>
              <w:rPr>
                <w:rFonts w:ascii="Arial Narrow" w:hAnsi="Arial Narrow" w:cs="Arial"/>
                <w:color w:val="000000"/>
                <w:sz w:val="12"/>
                <w:szCs w:val="12"/>
              </w:rPr>
            </w:pPr>
            <w:r w:rsidRPr="00565904">
              <w:rPr>
                <w:rFonts w:ascii="Arial Narrow" w:hAnsi="Arial Narrow" w:cs="Arial"/>
                <w:color w:val="000000"/>
                <w:sz w:val="12"/>
                <w:szCs w:val="12"/>
              </w:rPr>
              <w:t>1526</w:t>
            </w:r>
          </w:p>
        </w:tc>
        <w:tc>
          <w:tcPr>
            <w:tcW w:w="898" w:type="dxa"/>
            <w:vAlign w:val="bottom"/>
          </w:tcPr>
          <w:p w:rsidR="0030724F" w:rsidRPr="0030724F" w:rsidRDefault="0030724F" w:rsidP="0030724F">
            <w:pPr>
              <w:tabs>
                <w:tab w:val="left" w:pos="851"/>
                <w:tab w:val="left" w:pos="1418"/>
              </w:tabs>
              <w:jc w:val="center"/>
              <w:rPr>
                <w:rStyle w:val="nfase"/>
                <w:rFonts w:ascii="Arial Narrow" w:hAnsi="Arial Narrow"/>
                <w:i w:val="0"/>
                <w:spacing w:val="-20"/>
                <w:sz w:val="12"/>
                <w:szCs w:val="12"/>
              </w:rPr>
            </w:pPr>
            <w:r w:rsidRPr="0030724F">
              <w:rPr>
                <w:rStyle w:val="nfase"/>
                <w:rFonts w:ascii="Arial Narrow" w:hAnsi="Arial Narrow"/>
                <w:i w:val="0"/>
                <w:spacing w:val="-20"/>
                <w:sz w:val="12"/>
                <w:szCs w:val="12"/>
              </w:rPr>
              <w:t xml:space="preserve">R$ 0,38 </w:t>
            </w:r>
          </w:p>
        </w:tc>
        <w:tc>
          <w:tcPr>
            <w:tcW w:w="850" w:type="dxa"/>
            <w:vAlign w:val="bottom"/>
          </w:tcPr>
          <w:p w:rsidR="0030724F" w:rsidRPr="00565904" w:rsidRDefault="0030724F">
            <w:pPr>
              <w:jc w:val="right"/>
              <w:rPr>
                <w:rFonts w:ascii="Arial Narrow" w:hAnsi="Arial Narrow"/>
                <w:sz w:val="12"/>
                <w:szCs w:val="12"/>
              </w:rPr>
            </w:pPr>
            <w:r w:rsidRPr="00565904">
              <w:rPr>
                <w:rFonts w:ascii="Arial Narrow" w:hAnsi="Arial Narrow"/>
                <w:sz w:val="12"/>
                <w:szCs w:val="12"/>
              </w:rPr>
              <w:t xml:space="preserve">R$ 579,88 </w:t>
            </w:r>
          </w:p>
        </w:tc>
      </w:tr>
      <w:tr w:rsidR="0030724F" w:rsidRPr="00565904" w:rsidTr="00F72449">
        <w:trPr>
          <w:trHeight w:val="597"/>
        </w:trPr>
        <w:tc>
          <w:tcPr>
            <w:tcW w:w="426" w:type="dxa"/>
            <w:vAlign w:val="bottom"/>
          </w:tcPr>
          <w:p w:rsidR="0030724F" w:rsidRPr="00565904" w:rsidRDefault="0030724F"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30724F" w:rsidRPr="00565904" w:rsidRDefault="0030724F"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425270</w:t>
            </w:r>
          </w:p>
        </w:tc>
        <w:tc>
          <w:tcPr>
            <w:tcW w:w="2978" w:type="dxa"/>
            <w:vAlign w:val="center"/>
          </w:tcPr>
          <w:p w:rsidR="0030724F" w:rsidRPr="00565904" w:rsidRDefault="0030724F" w:rsidP="00802AA2">
            <w:pPr>
              <w:tabs>
                <w:tab w:val="left" w:pos="851"/>
                <w:tab w:val="left" w:pos="1418"/>
              </w:tabs>
              <w:rPr>
                <w:rFonts w:ascii="Arial Narrow" w:hAnsi="Arial Narrow"/>
                <w:sz w:val="12"/>
                <w:szCs w:val="12"/>
              </w:rPr>
            </w:pPr>
            <w:r w:rsidRPr="00565904">
              <w:rPr>
                <w:rFonts w:ascii="Arial Narrow" w:hAnsi="Arial Narrow"/>
                <w:sz w:val="12"/>
                <w:szCs w:val="12"/>
              </w:rPr>
              <w:t>CAIXA ARQUIVO, MATERIAL PAPELÃO, DIMENSÕES 360 X 130 X 240 MM, COR BRANCA NA PARTE EXTERNA, CARACTERÍSTICAS ADICIONAIS COM IMPRESSÃO DE ETIQUETA DE IDENTIFICAÇÃO.</w:t>
            </w:r>
          </w:p>
        </w:tc>
        <w:tc>
          <w:tcPr>
            <w:tcW w:w="850" w:type="dxa"/>
            <w:vAlign w:val="bottom"/>
          </w:tcPr>
          <w:p w:rsidR="0030724F" w:rsidRPr="00565904" w:rsidRDefault="0030724F"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und</w:t>
            </w:r>
          </w:p>
        </w:tc>
        <w:tc>
          <w:tcPr>
            <w:tcW w:w="567" w:type="dxa"/>
            <w:vAlign w:val="bottom"/>
          </w:tcPr>
          <w:p w:rsidR="0030724F" w:rsidRPr="00565904" w:rsidRDefault="0030724F">
            <w:pPr>
              <w:jc w:val="right"/>
              <w:rPr>
                <w:rFonts w:ascii="Arial Narrow" w:hAnsi="Arial Narrow"/>
                <w:color w:val="000000"/>
                <w:sz w:val="12"/>
                <w:szCs w:val="12"/>
              </w:rPr>
            </w:pPr>
            <w:r w:rsidRPr="00565904">
              <w:rPr>
                <w:rFonts w:ascii="Arial Narrow" w:hAnsi="Arial Narrow"/>
                <w:color w:val="000000"/>
                <w:sz w:val="12"/>
                <w:szCs w:val="12"/>
              </w:rPr>
              <w:t>2466</w:t>
            </w:r>
          </w:p>
        </w:tc>
        <w:tc>
          <w:tcPr>
            <w:tcW w:w="709" w:type="dxa"/>
            <w:vAlign w:val="bottom"/>
          </w:tcPr>
          <w:p w:rsidR="0030724F" w:rsidRPr="00565904" w:rsidRDefault="0030724F">
            <w:pPr>
              <w:jc w:val="right"/>
              <w:rPr>
                <w:rFonts w:ascii="Arial Narrow" w:hAnsi="Arial Narrow"/>
                <w:sz w:val="12"/>
                <w:szCs w:val="12"/>
              </w:rPr>
            </w:pPr>
            <w:r w:rsidRPr="00565904">
              <w:rPr>
                <w:rFonts w:ascii="Arial Narrow" w:hAnsi="Arial Narrow"/>
                <w:sz w:val="12"/>
                <w:szCs w:val="12"/>
              </w:rPr>
              <w:t>2466</w:t>
            </w:r>
          </w:p>
        </w:tc>
        <w:tc>
          <w:tcPr>
            <w:tcW w:w="709" w:type="dxa"/>
            <w:vAlign w:val="bottom"/>
          </w:tcPr>
          <w:p w:rsidR="0030724F" w:rsidRPr="00565904" w:rsidRDefault="0030724F" w:rsidP="00411BCE">
            <w:pPr>
              <w:jc w:val="center"/>
              <w:rPr>
                <w:rFonts w:ascii="Arial Narrow" w:hAnsi="Arial Narrow" w:cs="Arial"/>
                <w:color w:val="000000"/>
                <w:sz w:val="12"/>
                <w:szCs w:val="12"/>
              </w:rPr>
            </w:pPr>
            <w:r w:rsidRPr="00565904">
              <w:rPr>
                <w:rFonts w:ascii="Arial Narrow" w:hAnsi="Arial Narrow" w:cs="Arial"/>
                <w:color w:val="000000"/>
                <w:sz w:val="12"/>
                <w:szCs w:val="12"/>
              </w:rPr>
              <w:t> -----</w:t>
            </w:r>
          </w:p>
        </w:tc>
        <w:tc>
          <w:tcPr>
            <w:tcW w:w="709" w:type="dxa"/>
            <w:vAlign w:val="bottom"/>
          </w:tcPr>
          <w:p w:rsidR="0030724F" w:rsidRPr="00565904" w:rsidRDefault="0030724F">
            <w:pPr>
              <w:jc w:val="right"/>
              <w:rPr>
                <w:rFonts w:ascii="Arial Narrow" w:hAnsi="Arial Narrow" w:cs="Arial"/>
                <w:color w:val="000000"/>
                <w:sz w:val="12"/>
                <w:szCs w:val="12"/>
              </w:rPr>
            </w:pPr>
            <w:r w:rsidRPr="00565904">
              <w:rPr>
                <w:rFonts w:ascii="Arial Narrow" w:hAnsi="Arial Narrow" w:cs="Arial"/>
                <w:color w:val="000000"/>
                <w:sz w:val="12"/>
                <w:szCs w:val="12"/>
              </w:rPr>
              <w:t>100</w:t>
            </w:r>
          </w:p>
        </w:tc>
        <w:tc>
          <w:tcPr>
            <w:tcW w:w="803" w:type="dxa"/>
            <w:gridSpan w:val="2"/>
            <w:vAlign w:val="bottom"/>
          </w:tcPr>
          <w:p w:rsidR="0030724F" w:rsidRPr="00565904" w:rsidRDefault="0030724F">
            <w:pPr>
              <w:jc w:val="right"/>
              <w:rPr>
                <w:rFonts w:ascii="Arial Narrow" w:hAnsi="Arial Narrow" w:cs="Arial"/>
                <w:color w:val="000000"/>
                <w:sz w:val="12"/>
                <w:szCs w:val="12"/>
              </w:rPr>
            </w:pPr>
            <w:r w:rsidRPr="00565904">
              <w:rPr>
                <w:rFonts w:ascii="Arial Narrow" w:hAnsi="Arial Narrow" w:cs="Arial"/>
                <w:color w:val="000000"/>
                <w:sz w:val="12"/>
                <w:szCs w:val="12"/>
              </w:rPr>
              <w:t>5032</w:t>
            </w:r>
          </w:p>
        </w:tc>
        <w:tc>
          <w:tcPr>
            <w:tcW w:w="898" w:type="dxa"/>
            <w:vAlign w:val="bottom"/>
          </w:tcPr>
          <w:p w:rsidR="0030724F" w:rsidRPr="0030724F" w:rsidRDefault="0030724F" w:rsidP="0030724F">
            <w:pPr>
              <w:tabs>
                <w:tab w:val="left" w:pos="851"/>
                <w:tab w:val="left" w:pos="1418"/>
              </w:tabs>
              <w:jc w:val="center"/>
              <w:rPr>
                <w:rStyle w:val="nfase"/>
                <w:rFonts w:ascii="Arial Narrow" w:hAnsi="Arial Narrow"/>
                <w:i w:val="0"/>
                <w:spacing w:val="-20"/>
                <w:sz w:val="12"/>
                <w:szCs w:val="12"/>
              </w:rPr>
            </w:pPr>
            <w:r w:rsidRPr="0030724F">
              <w:rPr>
                <w:rStyle w:val="nfase"/>
                <w:rFonts w:ascii="Arial Narrow" w:hAnsi="Arial Narrow"/>
                <w:i w:val="0"/>
                <w:spacing w:val="-20"/>
                <w:sz w:val="12"/>
                <w:szCs w:val="12"/>
              </w:rPr>
              <w:t xml:space="preserve">R$ 1,78 </w:t>
            </w:r>
          </w:p>
        </w:tc>
        <w:tc>
          <w:tcPr>
            <w:tcW w:w="850" w:type="dxa"/>
            <w:vAlign w:val="bottom"/>
          </w:tcPr>
          <w:p w:rsidR="0030724F" w:rsidRPr="00565904" w:rsidRDefault="0030724F">
            <w:pPr>
              <w:jc w:val="right"/>
              <w:rPr>
                <w:rFonts w:ascii="Arial Narrow" w:hAnsi="Arial Narrow"/>
                <w:sz w:val="12"/>
                <w:szCs w:val="12"/>
              </w:rPr>
            </w:pPr>
            <w:r w:rsidRPr="00565904">
              <w:rPr>
                <w:rFonts w:ascii="Arial Narrow" w:hAnsi="Arial Narrow"/>
                <w:sz w:val="12"/>
                <w:szCs w:val="12"/>
              </w:rPr>
              <w:t xml:space="preserve">R$ 8.956,96 </w:t>
            </w:r>
          </w:p>
        </w:tc>
      </w:tr>
      <w:tr w:rsidR="009754B8" w:rsidRPr="00565904" w:rsidTr="00565904">
        <w:trPr>
          <w:trHeight w:val="40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71404</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CAIXA ARQUIVO, MATERIAL PAPELÃO POLIONDA, DIMENSÕES 130 x 250 x 360, COR AZUL</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389</w:t>
            </w:r>
          </w:p>
        </w:tc>
        <w:tc>
          <w:tcPr>
            <w:tcW w:w="709"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389</w:t>
            </w:r>
          </w:p>
        </w:tc>
        <w:tc>
          <w:tcPr>
            <w:tcW w:w="709" w:type="dxa"/>
            <w:vAlign w:val="bottom"/>
          </w:tcPr>
          <w:p w:rsidR="009754B8" w:rsidRPr="00565904" w:rsidRDefault="00411BCE">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9754B8" w:rsidRPr="00565904">
              <w:rPr>
                <w:rFonts w:ascii="Arial Narrow" w:hAnsi="Arial Narrow" w:cs="Arial"/>
                <w:color w:val="000000"/>
                <w:sz w:val="12"/>
                <w:szCs w:val="12"/>
              </w:rPr>
              <w:t> </w:t>
            </w:r>
          </w:p>
        </w:tc>
        <w:tc>
          <w:tcPr>
            <w:tcW w:w="709" w:type="dxa"/>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 </w:t>
            </w:r>
          </w:p>
        </w:tc>
        <w:tc>
          <w:tcPr>
            <w:tcW w:w="803" w:type="dxa"/>
            <w:gridSpan w:val="2"/>
            <w:vAlign w:val="bottom"/>
          </w:tcPr>
          <w:p w:rsidR="009754B8" w:rsidRPr="00CF72E8" w:rsidRDefault="009754B8" w:rsidP="00CF72E8">
            <w:pPr>
              <w:jc w:val="right"/>
              <w:rPr>
                <w:rFonts w:ascii="Arial Narrow" w:hAnsi="Arial Narrow" w:cs="Arial"/>
                <w:i/>
                <w:iCs/>
                <w:color w:val="000000"/>
                <w:sz w:val="12"/>
                <w:szCs w:val="12"/>
              </w:rPr>
            </w:pPr>
            <w:r w:rsidRPr="00CF72E8">
              <w:rPr>
                <w:rFonts w:ascii="Arial Narrow" w:hAnsi="Arial Narrow" w:cs="Arial"/>
                <w:i/>
                <w:iCs/>
                <w:color w:val="000000"/>
                <w:sz w:val="12"/>
                <w:szCs w:val="12"/>
              </w:rPr>
              <w:t>778</w:t>
            </w:r>
          </w:p>
        </w:tc>
        <w:tc>
          <w:tcPr>
            <w:tcW w:w="898" w:type="dxa"/>
            <w:vAlign w:val="bottom"/>
          </w:tcPr>
          <w:p w:rsidR="009754B8" w:rsidRPr="00565904" w:rsidRDefault="009754B8" w:rsidP="003F1279">
            <w:pPr>
              <w:tabs>
                <w:tab w:val="left" w:pos="851"/>
                <w:tab w:val="left" w:pos="1418"/>
              </w:tabs>
              <w:jc w:val="center"/>
              <w:rPr>
                <w:rStyle w:val="nfase"/>
                <w:rFonts w:ascii="Arial Narrow" w:hAnsi="Arial Narrow"/>
                <w:i w:val="0"/>
                <w:spacing w:val="-20"/>
                <w:sz w:val="12"/>
                <w:szCs w:val="12"/>
              </w:rPr>
            </w:pPr>
            <w:r w:rsidRPr="00565904">
              <w:rPr>
                <w:rStyle w:val="nfase"/>
                <w:rFonts w:ascii="Arial Narrow" w:hAnsi="Arial Narrow"/>
                <w:i w:val="0"/>
                <w:spacing w:val="-20"/>
                <w:sz w:val="12"/>
                <w:szCs w:val="12"/>
              </w:rPr>
              <w:t>R$       1,99</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R$ 1.548,22 </w:t>
            </w:r>
          </w:p>
        </w:tc>
      </w:tr>
      <w:tr w:rsidR="009754B8" w:rsidRPr="00565904" w:rsidTr="00565904">
        <w:trPr>
          <w:trHeight w:val="555"/>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306570</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CANETA ESFEROGRÁFICA, MATERIAL PLÁSTICO CRISTAL, MATERIAL PONTA METÁLICA COM ESFERA DE TUNGSTÊNIO, TIPO ESCRITA MÉDIA, COR TINTA PRETA, CARACTERÍSTICAS ADICIONAIS CORPO SEXTAVADO</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cx c 50 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94</w:t>
            </w:r>
          </w:p>
        </w:tc>
        <w:tc>
          <w:tcPr>
            <w:tcW w:w="709"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94</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5</w:t>
            </w:r>
          </w:p>
        </w:tc>
        <w:tc>
          <w:tcPr>
            <w:tcW w:w="709" w:type="dxa"/>
            <w:vAlign w:val="bottom"/>
          </w:tcPr>
          <w:p w:rsidR="009754B8" w:rsidRPr="00565904" w:rsidRDefault="00F72449">
            <w:pPr>
              <w:jc w:val="right"/>
              <w:rPr>
                <w:rFonts w:ascii="Arial Narrow" w:hAnsi="Arial Narrow" w:cs="Arial"/>
                <w:color w:val="000000"/>
                <w:sz w:val="12"/>
                <w:szCs w:val="12"/>
              </w:rPr>
            </w:pPr>
            <w:r>
              <w:rPr>
                <w:rFonts w:ascii="Arial Narrow" w:hAnsi="Arial Narrow" w:cs="Arial"/>
                <w:color w:val="000000"/>
                <w:sz w:val="12"/>
                <w:szCs w:val="12"/>
              </w:rPr>
              <w:t>2</w:t>
            </w:r>
          </w:p>
        </w:tc>
        <w:tc>
          <w:tcPr>
            <w:tcW w:w="803" w:type="dxa"/>
            <w:gridSpan w:val="2"/>
            <w:vAlign w:val="bottom"/>
          </w:tcPr>
          <w:p w:rsidR="009754B8" w:rsidRPr="00565904" w:rsidRDefault="00F72449">
            <w:pPr>
              <w:jc w:val="right"/>
              <w:rPr>
                <w:rFonts w:ascii="Arial Narrow" w:hAnsi="Arial Narrow" w:cs="Arial"/>
                <w:color w:val="000000"/>
                <w:sz w:val="12"/>
                <w:szCs w:val="12"/>
              </w:rPr>
            </w:pPr>
            <w:r>
              <w:rPr>
                <w:rFonts w:ascii="Arial Narrow" w:hAnsi="Arial Narrow" w:cs="Arial"/>
                <w:color w:val="000000"/>
                <w:sz w:val="12"/>
                <w:szCs w:val="12"/>
              </w:rPr>
              <w:t>195</w:t>
            </w:r>
          </w:p>
        </w:tc>
        <w:tc>
          <w:tcPr>
            <w:tcW w:w="898" w:type="dxa"/>
            <w:vAlign w:val="bottom"/>
          </w:tcPr>
          <w:p w:rsidR="009754B8" w:rsidRPr="00565904" w:rsidRDefault="009754B8" w:rsidP="003F1279">
            <w:pPr>
              <w:tabs>
                <w:tab w:val="left" w:pos="851"/>
                <w:tab w:val="left" w:pos="1418"/>
              </w:tabs>
              <w:jc w:val="center"/>
              <w:rPr>
                <w:rStyle w:val="nfase"/>
                <w:rFonts w:ascii="Arial Narrow" w:hAnsi="Arial Narrow"/>
                <w:i w:val="0"/>
                <w:spacing w:val="-20"/>
                <w:sz w:val="12"/>
                <w:szCs w:val="12"/>
              </w:rPr>
            </w:pPr>
            <w:r w:rsidRPr="00565904">
              <w:rPr>
                <w:rStyle w:val="nfase"/>
                <w:rFonts w:ascii="Arial Narrow" w:hAnsi="Arial Narrow"/>
                <w:i w:val="0"/>
                <w:spacing w:val="-20"/>
                <w:sz w:val="12"/>
                <w:szCs w:val="12"/>
              </w:rPr>
              <w:t>R$     21,58</w:t>
            </w:r>
          </w:p>
        </w:tc>
        <w:tc>
          <w:tcPr>
            <w:tcW w:w="850" w:type="dxa"/>
            <w:vAlign w:val="bottom"/>
          </w:tcPr>
          <w:p w:rsidR="009754B8" w:rsidRPr="00565904" w:rsidRDefault="0004316C">
            <w:pPr>
              <w:jc w:val="right"/>
              <w:rPr>
                <w:rFonts w:ascii="Arial Narrow" w:hAnsi="Arial Narrow"/>
                <w:sz w:val="12"/>
                <w:szCs w:val="12"/>
              </w:rPr>
            </w:pPr>
            <w:r>
              <w:rPr>
                <w:rFonts w:ascii="Arial Narrow" w:hAnsi="Arial Narrow"/>
                <w:sz w:val="12"/>
                <w:szCs w:val="12"/>
              </w:rPr>
              <w:t>R$ 4.208,10</w:t>
            </w:r>
            <w:r w:rsidR="009754B8" w:rsidRPr="00565904">
              <w:rPr>
                <w:rFonts w:ascii="Arial Narrow" w:hAnsi="Arial Narrow"/>
                <w:sz w:val="12"/>
                <w:szCs w:val="12"/>
              </w:rPr>
              <w:t xml:space="preserve">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318729</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 xml:space="preserve">CANETA ESFEROGRÁFICA, MATERIAL PLÁSTICO, MATERIAL PONTA AÇO INOXIDÁVEL COM ESFERA DE TUNGSTÊNIO, TIPO ESCRITA MÉDIA, COR TINTA AZUL, CARACTERÍSTICAS ADICIONAIS CORPO SEXTAVADO, TRANSPARENTE E ORIFÍCIO LATERAL </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cx c 50 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142</w:t>
            </w:r>
          </w:p>
        </w:tc>
        <w:tc>
          <w:tcPr>
            <w:tcW w:w="709"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142</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10</w:t>
            </w:r>
          </w:p>
        </w:tc>
        <w:tc>
          <w:tcPr>
            <w:tcW w:w="709" w:type="dxa"/>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294</w:t>
            </w:r>
          </w:p>
        </w:tc>
        <w:tc>
          <w:tcPr>
            <w:tcW w:w="898" w:type="dxa"/>
            <w:vAlign w:val="bottom"/>
          </w:tcPr>
          <w:p w:rsidR="009754B8" w:rsidRPr="00565904" w:rsidRDefault="009754B8" w:rsidP="003F1279">
            <w:pPr>
              <w:tabs>
                <w:tab w:val="left" w:pos="851"/>
                <w:tab w:val="left" w:pos="1418"/>
              </w:tabs>
              <w:jc w:val="center"/>
              <w:rPr>
                <w:rStyle w:val="nfase"/>
                <w:rFonts w:ascii="Arial Narrow" w:hAnsi="Arial Narrow"/>
                <w:i w:val="0"/>
                <w:spacing w:val="-20"/>
                <w:sz w:val="12"/>
                <w:szCs w:val="12"/>
              </w:rPr>
            </w:pPr>
            <w:r w:rsidRPr="00565904">
              <w:rPr>
                <w:rStyle w:val="nfase"/>
                <w:rFonts w:ascii="Arial Narrow" w:hAnsi="Arial Narrow"/>
                <w:i w:val="0"/>
                <w:spacing w:val="-20"/>
                <w:sz w:val="12"/>
                <w:szCs w:val="12"/>
              </w:rPr>
              <w:t>R$    21,00</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R$ 6.174,00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306571</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CANETA ESFEROGRÁFICA, MATERIAL PLÁSTICO CRISTAL, MATERIAL PONTA METÁLICA COM ESFERA DE TUNGSTÊNIO, TIPO ESCRITA MÉDIA, COR TINTA VERMELHA, CARACTERÍSTICAS ADICIONAIS CORPO SEXTAVADO</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cx c 50 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3</w:t>
            </w:r>
          </w:p>
        </w:tc>
        <w:tc>
          <w:tcPr>
            <w:tcW w:w="709"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3</w:t>
            </w:r>
          </w:p>
        </w:tc>
        <w:tc>
          <w:tcPr>
            <w:tcW w:w="709" w:type="dxa"/>
            <w:vAlign w:val="bottom"/>
          </w:tcPr>
          <w:p w:rsidR="009754B8" w:rsidRPr="00565904" w:rsidRDefault="00411BCE">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9754B8" w:rsidRPr="00565904">
              <w:rPr>
                <w:rFonts w:ascii="Arial Narrow" w:hAnsi="Arial Narrow" w:cs="Arial"/>
                <w:color w:val="000000"/>
                <w:sz w:val="12"/>
                <w:szCs w:val="12"/>
              </w:rPr>
              <w:t> </w:t>
            </w:r>
          </w:p>
        </w:tc>
        <w:tc>
          <w:tcPr>
            <w:tcW w:w="709" w:type="dxa"/>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6</w:t>
            </w:r>
          </w:p>
        </w:tc>
        <w:tc>
          <w:tcPr>
            <w:tcW w:w="898" w:type="dxa"/>
            <w:vAlign w:val="bottom"/>
          </w:tcPr>
          <w:p w:rsidR="009754B8" w:rsidRPr="00565904" w:rsidRDefault="009754B8" w:rsidP="003F1279">
            <w:pPr>
              <w:tabs>
                <w:tab w:val="left" w:pos="851"/>
                <w:tab w:val="left" w:pos="1418"/>
              </w:tabs>
              <w:jc w:val="center"/>
              <w:rPr>
                <w:rFonts w:ascii="Arial Narrow" w:hAnsi="Arial Narrow"/>
                <w:spacing w:val="-20"/>
                <w:sz w:val="12"/>
                <w:szCs w:val="12"/>
              </w:rPr>
            </w:pPr>
            <w:r w:rsidRPr="00565904">
              <w:rPr>
                <w:rFonts w:ascii="Arial Narrow" w:hAnsi="Arial Narrow"/>
                <w:spacing w:val="-20"/>
                <w:sz w:val="12"/>
                <w:szCs w:val="12"/>
              </w:rPr>
              <w:t>R$    21,00</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R$ 126,00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229815</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PINCEL MARCADOR PERMANENTE CD, MATERIAL PLÁSTICO, TIPO PONTA FELTRO, COR TINTAAZUL.</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402</w:t>
            </w:r>
          </w:p>
        </w:tc>
        <w:tc>
          <w:tcPr>
            <w:tcW w:w="709"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402</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804</w:t>
            </w:r>
          </w:p>
        </w:tc>
        <w:tc>
          <w:tcPr>
            <w:tcW w:w="898" w:type="dxa"/>
            <w:vAlign w:val="bottom"/>
          </w:tcPr>
          <w:p w:rsidR="009754B8" w:rsidRPr="00565904" w:rsidRDefault="009754B8" w:rsidP="003F1279">
            <w:pPr>
              <w:tabs>
                <w:tab w:val="left" w:pos="851"/>
                <w:tab w:val="left" w:pos="1418"/>
              </w:tabs>
              <w:jc w:val="center"/>
              <w:rPr>
                <w:rFonts w:ascii="Arial Narrow" w:hAnsi="Arial Narrow"/>
                <w:spacing w:val="-20"/>
                <w:sz w:val="12"/>
                <w:szCs w:val="12"/>
              </w:rPr>
            </w:pPr>
            <w:r w:rsidRPr="00565904">
              <w:rPr>
                <w:rFonts w:ascii="Arial Narrow" w:hAnsi="Arial Narrow"/>
                <w:spacing w:val="-20"/>
                <w:sz w:val="12"/>
                <w:szCs w:val="12"/>
              </w:rPr>
              <w:t>R$      0,89</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R$ 715,56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229816</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PINCEL MARCADOR PERMANENTE CD, MATERIAL PLÁSTICO, TIPO PONTA FELTRO, COR TINTAPRETA</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276</w:t>
            </w:r>
          </w:p>
        </w:tc>
        <w:tc>
          <w:tcPr>
            <w:tcW w:w="709"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276</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552</w:t>
            </w:r>
          </w:p>
        </w:tc>
        <w:tc>
          <w:tcPr>
            <w:tcW w:w="898" w:type="dxa"/>
            <w:vAlign w:val="bottom"/>
          </w:tcPr>
          <w:p w:rsidR="009754B8" w:rsidRPr="00565904" w:rsidRDefault="009754B8" w:rsidP="003F1279">
            <w:pPr>
              <w:tabs>
                <w:tab w:val="left" w:pos="851"/>
                <w:tab w:val="left" w:pos="1418"/>
              </w:tabs>
              <w:jc w:val="center"/>
              <w:rPr>
                <w:rFonts w:ascii="Arial Narrow" w:hAnsi="Arial Narrow"/>
                <w:spacing w:val="-20"/>
                <w:sz w:val="12"/>
                <w:szCs w:val="12"/>
              </w:rPr>
            </w:pPr>
            <w:r w:rsidRPr="00565904">
              <w:rPr>
                <w:rFonts w:ascii="Arial Narrow" w:hAnsi="Arial Narrow"/>
                <w:spacing w:val="-20"/>
                <w:sz w:val="12"/>
                <w:szCs w:val="12"/>
              </w:rPr>
              <w:t>R$      0,90</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R$ 496,80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color w:val="000000"/>
                <w:sz w:val="12"/>
                <w:szCs w:val="12"/>
              </w:rPr>
            </w:pPr>
            <w:r w:rsidRPr="00565904">
              <w:rPr>
                <w:rFonts w:ascii="Arial Narrow" w:hAnsi="Arial Narrow"/>
                <w:color w:val="000000"/>
                <w:sz w:val="12"/>
                <w:szCs w:val="12"/>
              </w:rPr>
              <w:t>279313</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CANETA MARCA-TEXTO, MATERIAL PLÁSTICO, TIPO PONTA FLUORESCENTE, COR AMARELA</w:t>
            </w:r>
          </w:p>
        </w:tc>
        <w:tc>
          <w:tcPr>
            <w:tcW w:w="850" w:type="dxa"/>
            <w:vAlign w:val="bottom"/>
          </w:tcPr>
          <w:p w:rsidR="009754B8" w:rsidRPr="00565904" w:rsidRDefault="009754B8" w:rsidP="00D74194">
            <w:pPr>
              <w:tabs>
                <w:tab w:val="left" w:pos="851"/>
                <w:tab w:val="left" w:pos="1418"/>
              </w:tabs>
              <w:jc w:val="center"/>
              <w:rPr>
                <w:rFonts w:ascii="Arial Narrow" w:hAnsi="Arial Narrow"/>
                <w:color w:val="000000"/>
                <w:sz w:val="12"/>
                <w:szCs w:val="12"/>
              </w:rPr>
            </w:pPr>
            <w:r w:rsidRPr="00565904">
              <w:rPr>
                <w:rFonts w:ascii="Arial Narrow" w:hAnsi="Arial Narrow"/>
                <w:color w:val="000000"/>
                <w:sz w:val="12"/>
                <w:szCs w:val="12"/>
              </w:rPr>
              <w:t>cx c 12 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257</w:t>
            </w:r>
          </w:p>
        </w:tc>
        <w:tc>
          <w:tcPr>
            <w:tcW w:w="709"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257</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514</w:t>
            </w:r>
          </w:p>
        </w:tc>
        <w:tc>
          <w:tcPr>
            <w:tcW w:w="898" w:type="dxa"/>
            <w:vAlign w:val="bottom"/>
          </w:tcPr>
          <w:p w:rsidR="009754B8" w:rsidRPr="00565904" w:rsidRDefault="009754B8" w:rsidP="003F1279">
            <w:pPr>
              <w:tabs>
                <w:tab w:val="left" w:pos="851"/>
                <w:tab w:val="left" w:pos="1418"/>
              </w:tabs>
              <w:jc w:val="center"/>
              <w:rPr>
                <w:rFonts w:ascii="Arial Narrow" w:hAnsi="Arial Narrow"/>
                <w:color w:val="000000"/>
                <w:spacing w:val="-20"/>
                <w:sz w:val="12"/>
                <w:szCs w:val="12"/>
              </w:rPr>
            </w:pPr>
            <w:r w:rsidRPr="00565904">
              <w:rPr>
                <w:rFonts w:ascii="Arial Narrow" w:hAnsi="Arial Narrow"/>
                <w:color w:val="000000"/>
                <w:spacing w:val="-20"/>
                <w:sz w:val="12"/>
                <w:szCs w:val="12"/>
              </w:rPr>
              <w:t>R$       6,19</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R$ 3.181,66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150452</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CAPA ENCADERNAÇÃO, MATERIAL PVC- CLORETO DE POLIVINILA, TIPO A4, COR INCOLOR, FORMATO 210 X 297 MM, ESPESSURA 0,30 MM</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2079</w:t>
            </w:r>
          </w:p>
        </w:tc>
        <w:tc>
          <w:tcPr>
            <w:tcW w:w="709"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2079</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4158</w:t>
            </w:r>
          </w:p>
        </w:tc>
        <w:tc>
          <w:tcPr>
            <w:tcW w:w="898" w:type="dxa"/>
            <w:vAlign w:val="bottom"/>
          </w:tcPr>
          <w:p w:rsidR="009754B8" w:rsidRPr="00565904" w:rsidRDefault="009754B8" w:rsidP="003F1279">
            <w:pPr>
              <w:tabs>
                <w:tab w:val="left" w:pos="851"/>
                <w:tab w:val="left" w:pos="1418"/>
              </w:tabs>
              <w:jc w:val="center"/>
              <w:rPr>
                <w:rFonts w:ascii="Arial Narrow" w:hAnsi="Arial Narrow"/>
                <w:spacing w:val="-20"/>
                <w:sz w:val="12"/>
                <w:szCs w:val="12"/>
              </w:rPr>
            </w:pPr>
            <w:r w:rsidRPr="00565904">
              <w:rPr>
                <w:rFonts w:ascii="Arial Narrow" w:hAnsi="Arial Narrow"/>
                <w:spacing w:val="-20"/>
                <w:sz w:val="12"/>
                <w:szCs w:val="12"/>
              </w:rPr>
              <w:t>R$       0,16</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R$ 665,28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5C272F">
            <w:pPr>
              <w:jc w:val="center"/>
              <w:rPr>
                <w:rFonts w:ascii="Arial Narrow" w:hAnsi="Arial Narrow" w:cs="Arial"/>
                <w:color w:val="000000"/>
                <w:sz w:val="12"/>
                <w:szCs w:val="12"/>
              </w:rPr>
            </w:pPr>
            <w:r w:rsidRPr="00565904">
              <w:rPr>
                <w:rFonts w:ascii="Arial Narrow" w:hAnsi="Arial Narrow" w:cs="Arial"/>
                <w:color w:val="000000"/>
                <w:sz w:val="12"/>
                <w:szCs w:val="12"/>
              </w:rPr>
              <w:t>150881</w:t>
            </w:r>
          </w:p>
        </w:tc>
        <w:tc>
          <w:tcPr>
            <w:tcW w:w="2978" w:type="dxa"/>
            <w:vAlign w:val="center"/>
          </w:tcPr>
          <w:p w:rsidR="009754B8" w:rsidRPr="00565904" w:rsidRDefault="009754B8" w:rsidP="00802AA2">
            <w:pPr>
              <w:rPr>
                <w:rFonts w:ascii="Arial Narrow" w:hAnsi="Arial Narrow"/>
                <w:sz w:val="12"/>
                <w:szCs w:val="12"/>
              </w:rPr>
            </w:pPr>
            <w:r w:rsidRPr="00565904">
              <w:rPr>
                <w:rFonts w:ascii="Arial Narrow" w:hAnsi="Arial Narrow"/>
                <w:sz w:val="12"/>
                <w:szCs w:val="12"/>
              </w:rPr>
              <w:t>ENVELOPE PARDO NATURAL 80 GR 220X320MM, FECHO TIPO AUTOCOLA</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caixa c/ 250 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36</w:t>
            </w:r>
          </w:p>
        </w:tc>
        <w:tc>
          <w:tcPr>
            <w:tcW w:w="709"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36</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411BCE" w:rsidP="00411BCE">
            <w:pPr>
              <w:jc w:val="center"/>
              <w:rPr>
                <w:rFonts w:ascii="Arial Narrow" w:hAnsi="Arial Narrow" w:cs="Arial"/>
                <w:color w:val="000000"/>
                <w:sz w:val="12"/>
                <w:szCs w:val="12"/>
              </w:rPr>
            </w:pPr>
            <w:r w:rsidRPr="00565904">
              <w:rPr>
                <w:rFonts w:ascii="Arial Narrow" w:hAnsi="Arial Narrow" w:cs="Arial"/>
                <w:color w:val="000000"/>
                <w:sz w:val="12"/>
                <w:szCs w:val="12"/>
              </w:rPr>
              <w:t xml:space="preserve">       </w:t>
            </w:r>
            <w:r w:rsidR="009754B8" w:rsidRPr="00565904">
              <w:rPr>
                <w:rFonts w:ascii="Arial Narrow" w:hAnsi="Arial Narrow" w:cs="Arial"/>
                <w:color w:val="000000"/>
                <w:sz w:val="12"/>
                <w:szCs w:val="12"/>
              </w:rPr>
              <w:t xml:space="preserve">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72</w:t>
            </w:r>
          </w:p>
        </w:tc>
        <w:tc>
          <w:tcPr>
            <w:tcW w:w="898" w:type="dxa"/>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 xml:space="preserve">R$ 25,00 </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R$ 1.800,00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271775</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CLIPE, TAMANHO 0, MATERIAL METAL, FORMATO PARALELO</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caixa c 100 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275</w:t>
            </w:r>
          </w:p>
        </w:tc>
        <w:tc>
          <w:tcPr>
            <w:tcW w:w="709"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275</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550</w:t>
            </w:r>
          </w:p>
        </w:tc>
        <w:tc>
          <w:tcPr>
            <w:tcW w:w="898" w:type="dxa"/>
            <w:vAlign w:val="bottom"/>
          </w:tcPr>
          <w:p w:rsidR="009754B8" w:rsidRPr="00565904" w:rsidRDefault="009754B8" w:rsidP="003F1279">
            <w:pPr>
              <w:tabs>
                <w:tab w:val="left" w:pos="851"/>
                <w:tab w:val="left" w:pos="1418"/>
              </w:tabs>
              <w:jc w:val="center"/>
              <w:rPr>
                <w:rFonts w:ascii="Arial Narrow" w:hAnsi="Arial Narrow"/>
                <w:spacing w:val="-20"/>
                <w:sz w:val="12"/>
                <w:szCs w:val="12"/>
              </w:rPr>
            </w:pPr>
            <w:r w:rsidRPr="00565904">
              <w:rPr>
                <w:rFonts w:ascii="Arial Narrow" w:hAnsi="Arial Narrow"/>
                <w:spacing w:val="-20"/>
                <w:sz w:val="12"/>
                <w:szCs w:val="12"/>
              </w:rPr>
              <w:t>R$      0,82</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R$ 451,00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271782</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CLIPE, TAMANHO 2, MATERIAL METAL, FORMATO PARALELO</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caixa c 100 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196</w:t>
            </w:r>
          </w:p>
        </w:tc>
        <w:tc>
          <w:tcPr>
            <w:tcW w:w="709"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196</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50</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442</w:t>
            </w:r>
          </w:p>
        </w:tc>
        <w:tc>
          <w:tcPr>
            <w:tcW w:w="898" w:type="dxa"/>
            <w:vAlign w:val="bottom"/>
          </w:tcPr>
          <w:p w:rsidR="009754B8" w:rsidRPr="00565904" w:rsidRDefault="009754B8" w:rsidP="003F1279">
            <w:pPr>
              <w:tabs>
                <w:tab w:val="left" w:pos="851"/>
                <w:tab w:val="left" w:pos="1418"/>
              </w:tabs>
              <w:jc w:val="center"/>
              <w:rPr>
                <w:rFonts w:ascii="Arial Narrow" w:hAnsi="Arial Narrow"/>
                <w:spacing w:val="-20"/>
                <w:sz w:val="12"/>
                <w:szCs w:val="12"/>
              </w:rPr>
            </w:pPr>
            <w:r w:rsidRPr="00565904">
              <w:rPr>
                <w:rFonts w:ascii="Arial Narrow" w:hAnsi="Arial Narrow"/>
                <w:spacing w:val="-20"/>
                <w:sz w:val="12"/>
                <w:szCs w:val="12"/>
              </w:rPr>
              <w:t>R$      0,82</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R$ 362,44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272519</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CLIPE, TAMANHO 3, MATERIAL METAL, FORMATO PARALELO</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caixa c 100 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376</w:t>
            </w:r>
          </w:p>
        </w:tc>
        <w:tc>
          <w:tcPr>
            <w:tcW w:w="709"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376</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752</w:t>
            </w:r>
          </w:p>
        </w:tc>
        <w:tc>
          <w:tcPr>
            <w:tcW w:w="898" w:type="dxa"/>
            <w:vAlign w:val="bottom"/>
          </w:tcPr>
          <w:p w:rsidR="009754B8" w:rsidRPr="00565904" w:rsidRDefault="009754B8" w:rsidP="003F1279">
            <w:pPr>
              <w:tabs>
                <w:tab w:val="left" w:pos="851"/>
                <w:tab w:val="left" w:pos="1418"/>
              </w:tabs>
              <w:jc w:val="center"/>
              <w:rPr>
                <w:rFonts w:ascii="Arial Narrow" w:hAnsi="Arial Narrow"/>
                <w:spacing w:val="-20"/>
                <w:sz w:val="12"/>
                <w:szCs w:val="12"/>
              </w:rPr>
            </w:pPr>
            <w:r w:rsidRPr="00565904">
              <w:rPr>
                <w:rFonts w:ascii="Arial Narrow" w:hAnsi="Arial Narrow"/>
                <w:spacing w:val="-20"/>
                <w:sz w:val="12"/>
                <w:szCs w:val="12"/>
              </w:rPr>
              <w:t>R$      0,82</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R$ 616,64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271777</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CLIPE, TAMANHO 3/0, MATERIAL METAL, FORMATO PARALELO</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caixa c 50 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296</w:t>
            </w:r>
          </w:p>
        </w:tc>
        <w:tc>
          <w:tcPr>
            <w:tcW w:w="709"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296</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592</w:t>
            </w:r>
          </w:p>
        </w:tc>
        <w:tc>
          <w:tcPr>
            <w:tcW w:w="898" w:type="dxa"/>
            <w:vAlign w:val="bottom"/>
          </w:tcPr>
          <w:p w:rsidR="009754B8" w:rsidRPr="00565904" w:rsidRDefault="009754B8" w:rsidP="003F1279">
            <w:pPr>
              <w:tabs>
                <w:tab w:val="left" w:pos="851"/>
                <w:tab w:val="left" w:pos="1418"/>
              </w:tabs>
              <w:jc w:val="center"/>
              <w:rPr>
                <w:rFonts w:ascii="Arial Narrow" w:hAnsi="Arial Narrow"/>
                <w:spacing w:val="-20"/>
                <w:sz w:val="12"/>
                <w:szCs w:val="12"/>
              </w:rPr>
            </w:pPr>
            <w:r w:rsidRPr="00565904">
              <w:rPr>
                <w:rFonts w:ascii="Arial Narrow" w:hAnsi="Arial Narrow"/>
                <w:spacing w:val="-20"/>
                <w:sz w:val="12"/>
                <w:szCs w:val="12"/>
              </w:rPr>
              <w:t>R$      0,80</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R$ 473,60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271780</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CLIPE, TAMANHO 6/0, MATERIAL METAL, FORMATO PARALELO</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caixa c 50 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378</w:t>
            </w:r>
          </w:p>
        </w:tc>
        <w:tc>
          <w:tcPr>
            <w:tcW w:w="709"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378</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756</w:t>
            </w:r>
          </w:p>
        </w:tc>
        <w:tc>
          <w:tcPr>
            <w:tcW w:w="898" w:type="dxa"/>
            <w:vAlign w:val="bottom"/>
          </w:tcPr>
          <w:p w:rsidR="009754B8" w:rsidRPr="00565904" w:rsidRDefault="009754B8" w:rsidP="003F1279">
            <w:pPr>
              <w:tabs>
                <w:tab w:val="left" w:pos="851"/>
                <w:tab w:val="left" w:pos="1418"/>
              </w:tabs>
              <w:jc w:val="center"/>
              <w:rPr>
                <w:rFonts w:ascii="Arial Narrow" w:hAnsi="Arial Narrow"/>
                <w:spacing w:val="-20"/>
                <w:sz w:val="12"/>
                <w:szCs w:val="12"/>
              </w:rPr>
            </w:pPr>
            <w:r w:rsidRPr="00565904">
              <w:rPr>
                <w:rFonts w:ascii="Arial Narrow" w:hAnsi="Arial Narrow"/>
                <w:spacing w:val="-20"/>
                <w:sz w:val="12"/>
                <w:szCs w:val="12"/>
              </w:rPr>
              <w:t>R$      0,93</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R$ 703,08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271779</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CLIPE, TAMANHO 8/0, MATERIAL METAL, FORMATO PARALELO</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caixa c 50 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95</w:t>
            </w:r>
          </w:p>
        </w:tc>
        <w:tc>
          <w:tcPr>
            <w:tcW w:w="709"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95</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190</w:t>
            </w:r>
          </w:p>
        </w:tc>
        <w:tc>
          <w:tcPr>
            <w:tcW w:w="898" w:type="dxa"/>
            <w:vAlign w:val="bottom"/>
          </w:tcPr>
          <w:p w:rsidR="009754B8" w:rsidRPr="00565904" w:rsidRDefault="009754B8" w:rsidP="003F1279">
            <w:pPr>
              <w:tabs>
                <w:tab w:val="left" w:pos="851"/>
                <w:tab w:val="left" w:pos="1418"/>
              </w:tabs>
              <w:jc w:val="center"/>
              <w:rPr>
                <w:rFonts w:ascii="Arial Narrow" w:hAnsi="Arial Narrow"/>
                <w:spacing w:val="-20"/>
                <w:sz w:val="12"/>
                <w:szCs w:val="12"/>
              </w:rPr>
            </w:pPr>
            <w:r w:rsidRPr="00565904">
              <w:rPr>
                <w:rFonts w:ascii="Arial Narrow" w:hAnsi="Arial Narrow"/>
                <w:spacing w:val="-20"/>
                <w:sz w:val="12"/>
                <w:szCs w:val="12"/>
              </w:rPr>
              <w:t>R$      0,80</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R$ 152,00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292564</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COLA, COMPOSIÇÃO POLÍMERO DE ACETATO DE POLIVINILA E ADITIVOS, COR BRANCA, APLICAÇÃO PAPEL, CARACTERÍSTICAS ADICIONAIS VALIDADE MÍNIMA DE 1 ANO, TIPO PASTOSA</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tubo 40g</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690</w:t>
            </w:r>
          </w:p>
        </w:tc>
        <w:tc>
          <w:tcPr>
            <w:tcW w:w="709"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690</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100</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1480</w:t>
            </w:r>
          </w:p>
        </w:tc>
        <w:tc>
          <w:tcPr>
            <w:tcW w:w="898" w:type="dxa"/>
            <w:vAlign w:val="bottom"/>
          </w:tcPr>
          <w:p w:rsidR="009754B8" w:rsidRPr="00565904" w:rsidRDefault="009754B8" w:rsidP="003F1279">
            <w:pPr>
              <w:tabs>
                <w:tab w:val="left" w:pos="851"/>
                <w:tab w:val="left" w:pos="1418"/>
              </w:tabs>
              <w:jc w:val="center"/>
              <w:rPr>
                <w:rFonts w:ascii="Arial Narrow" w:hAnsi="Arial Narrow"/>
                <w:spacing w:val="-20"/>
                <w:sz w:val="12"/>
                <w:szCs w:val="12"/>
              </w:rPr>
            </w:pPr>
            <w:r w:rsidRPr="00565904">
              <w:rPr>
                <w:rFonts w:ascii="Arial Narrow" w:hAnsi="Arial Narrow"/>
                <w:spacing w:val="-20"/>
                <w:sz w:val="12"/>
                <w:szCs w:val="12"/>
              </w:rPr>
              <w:t>R$      0,44</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R$ 651,20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284051</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COLA, COMPOSIÇÃO SILICONE, COR INCOLOR, TIPO BASTÃO</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tubo 8g</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2132</w:t>
            </w:r>
          </w:p>
        </w:tc>
        <w:tc>
          <w:tcPr>
            <w:tcW w:w="709"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2132</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100</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4364</w:t>
            </w:r>
          </w:p>
        </w:tc>
        <w:tc>
          <w:tcPr>
            <w:tcW w:w="898" w:type="dxa"/>
            <w:vAlign w:val="bottom"/>
          </w:tcPr>
          <w:p w:rsidR="009754B8" w:rsidRPr="00565904" w:rsidRDefault="009754B8" w:rsidP="003F1279">
            <w:pPr>
              <w:tabs>
                <w:tab w:val="left" w:pos="851"/>
                <w:tab w:val="left" w:pos="1418"/>
              </w:tabs>
              <w:jc w:val="center"/>
              <w:rPr>
                <w:rFonts w:ascii="Arial Narrow" w:hAnsi="Arial Narrow"/>
                <w:spacing w:val="-20"/>
                <w:sz w:val="12"/>
                <w:szCs w:val="12"/>
              </w:rPr>
            </w:pPr>
            <w:r w:rsidRPr="00565904">
              <w:rPr>
                <w:rFonts w:ascii="Arial Narrow" w:hAnsi="Arial Narrow"/>
                <w:spacing w:val="-20"/>
                <w:sz w:val="12"/>
                <w:szCs w:val="12"/>
              </w:rPr>
              <w:t>R$      0,42</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R$ 1.832,88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279430</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COLCHETE FIXAÇÃO, MATERIAL AÇO, TRATAMENTO SUPERFICIAL LATONADO, TAMANHO Nº 08</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caixa c 72 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84</w:t>
            </w:r>
          </w:p>
        </w:tc>
        <w:tc>
          <w:tcPr>
            <w:tcW w:w="709"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84</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168</w:t>
            </w:r>
          </w:p>
        </w:tc>
        <w:tc>
          <w:tcPr>
            <w:tcW w:w="898" w:type="dxa"/>
            <w:vAlign w:val="bottom"/>
          </w:tcPr>
          <w:p w:rsidR="009754B8" w:rsidRPr="00565904" w:rsidRDefault="009754B8" w:rsidP="003F1279">
            <w:pPr>
              <w:tabs>
                <w:tab w:val="left" w:pos="851"/>
                <w:tab w:val="left" w:pos="1418"/>
              </w:tabs>
              <w:jc w:val="center"/>
              <w:rPr>
                <w:rFonts w:ascii="Arial Narrow" w:hAnsi="Arial Narrow"/>
                <w:spacing w:val="-20"/>
                <w:sz w:val="12"/>
                <w:szCs w:val="12"/>
              </w:rPr>
            </w:pPr>
            <w:r w:rsidRPr="00565904">
              <w:rPr>
                <w:rFonts w:ascii="Arial Narrow" w:hAnsi="Arial Narrow"/>
                <w:spacing w:val="-20"/>
                <w:sz w:val="12"/>
                <w:szCs w:val="12"/>
              </w:rPr>
              <w:t>R$       2,41</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R$ 404,88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278615</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COLCHETE FIXAÇÃO, MATERIAL AÇO, TRATAMENTO SUPERFICIAL LATONADO, TAMANHO Nº 3</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caixa c 72 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444</w:t>
            </w:r>
          </w:p>
        </w:tc>
        <w:tc>
          <w:tcPr>
            <w:tcW w:w="709"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444</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888</w:t>
            </w:r>
          </w:p>
        </w:tc>
        <w:tc>
          <w:tcPr>
            <w:tcW w:w="898" w:type="dxa"/>
            <w:vAlign w:val="bottom"/>
          </w:tcPr>
          <w:p w:rsidR="009754B8" w:rsidRPr="00565904" w:rsidRDefault="009754B8" w:rsidP="003F1279">
            <w:pPr>
              <w:tabs>
                <w:tab w:val="left" w:pos="851"/>
                <w:tab w:val="left" w:pos="1418"/>
              </w:tabs>
              <w:jc w:val="center"/>
              <w:rPr>
                <w:rFonts w:ascii="Arial Narrow" w:hAnsi="Arial Narrow"/>
                <w:spacing w:val="-20"/>
                <w:sz w:val="12"/>
                <w:szCs w:val="12"/>
              </w:rPr>
            </w:pPr>
            <w:r w:rsidRPr="00565904">
              <w:rPr>
                <w:rFonts w:ascii="Arial Narrow" w:hAnsi="Arial Narrow"/>
                <w:spacing w:val="-20"/>
                <w:sz w:val="12"/>
                <w:szCs w:val="12"/>
              </w:rPr>
              <w:t>R$       1,39</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R$ 1.234,32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278616</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COLCHETE FIXAÇÃO, MATERIAL AÇO, TRATAMENTO SUPERFICIAL LATONADO, TAMANHO Nº 4</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caixa c 72 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86</w:t>
            </w:r>
          </w:p>
        </w:tc>
        <w:tc>
          <w:tcPr>
            <w:tcW w:w="709"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86</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172</w:t>
            </w:r>
          </w:p>
        </w:tc>
        <w:tc>
          <w:tcPr>
            <w:tcW w:w="898" w:type="dxa"/>
            <w:vAlign w:val="bottom"/>
          </w:tcPr>
          <w:p w:rsidR="009754B8" w:rsidRPr="00565904" w:rsidRDefault="009754B8" w:rsidP="003F1279">
            <w:pPr>
              <w:tabs>
                <w:tab w:val="left" w:pos="851"/>
                <w:tab w:val="left" w:pos="1418"/>
              </w:tabs>
              <w:jc w:val="center"/>
              <w:rPr>
                <w:rFonts w:ascii="Arial Narrow" w:hAnsi="Arial Narrow"/>
                <w:spacing w:val="-20"/>
                <w:sz w:val="12"/>
                <w:szCs w:val="12"/>
              </w:rPr>
            </w:pPr>
            <w:r w:rsidRPr="00565904">
              <w:rPr>
                <w:rFonts w:ascii="Arial Narrow" w:hAnsi="Arial Narrow"/>
                <w:spacing w:val="-20"/>
                <w:sz w:val="12"/>
                <w:szCs w:val="12"/>
              </w:rPr>
              <w:t>R$       1,27</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R$ 218,44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278617</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COLCHETE FIXAÇÃO, MATERIAL AÇO, TRATAMENTO SUPERFICIAL LATONADO, TAMANHO Nº 5</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caixa c 72 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443</w:t>
            </w:r>
          </w:p>
        </w:tc>
        <w:tc>
          <w:tcPr>
            <w:tcW w:w="709"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443</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15</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901</w:t>
            </w:r>
          </w:p>
        </w:tc>
        <w:tc>
          <w:tcPr>
            <w:tcW w:w="898" w:type="dxa"/>
            <w:vAlign w:val="bottom"/>
          </w:tcPr>
          <w:p w:rsidR="009754B8" w:rsidRPr="00565904" w:rsidRDefault="009754B8" w:rsidP="003F1279">
            <w:pPr>
              <w:tabs>
                <w:tab w:val="left" w:pos="851"/>
                <w:tab w:val="left" w:pos="1418"/>
              </w:tabs>
              <w:jc w:val="center"/>
              <w:rPr>
                <w:rFonts w:ascii="Arial Narrow" w:hAnsi="Arial Narrow"/>
                <w:spacing w:val="-20"/>
                <w:sz w:val="12"/>
                <w:szCs w:val="12"/>
              </w:rPr>
            </w:pPr>
            <w:r w:rsidRPr="00565904">
              <w:rPr>
                <w:rFonts w:ascii="Arial Narrow" w:hAnsi="Arial Narrow"/>
                <w:spacing w:val="-20"/>
                <w:sz w:val="12"/>
                <w:szCs w:val="12"/>
              </w:rPr>
              <w:t>R$        1,51</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R$ 1.360,51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278608</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COLCHETE FIXAÇÃO, MATERIAL AÇO, TRATAMENTO SUPERFICIAL LATONADO, TAMANHO Nº 7</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cx c/ 72 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33</w:t>
            </w:r>
          </w:p>
        </w:tc>
        <w:tc>
          <w:tcPr>
            <w:tcW w:w="709"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33</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15</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81</w:t>
            </w:r>
          </w:p>
        </w:tc>
        <w:tc>
          <w:tcPr>
            <w:tcW w:w="898" w:type="dxa"/>
            <w:vAlign w:val="bottom"/>
          </w:tcPr>
          <w:p w:rsidR="009754B8" w:rsidRPr="00565904" w:rsidRDefault="009754B8" w:rsidP="003F1279">
            <w:pPr>
              <w:tabs>
                <w:tab w:val="left" w:pos="851"/>
                <w:tab w:val="left" w:pos="1418"/>
              </w:tabs>
              <w:jc w:val="center"/>
              <w:rPr>
                <w:rFonts w:ascii="Arial Narrow" w:hAnsi="Arial Narrow"/>
                <w:spacing w:val="-20"/>
                <w:sz w:val="12"/>
                <w:szCs w:val="12"/>
              </w:rPr>
            </w:pPr>
            <w:r w:rsidRPr="00565904">
              <w:rPr>
                <w:rFonts w:ascii="Arial Narrow" w:hAnsi="Arial Narrow"/>
                <w:spacing w:val="-20"/>
                <w:sz w:val="12"/>
                <w:szCs w:val="12"/>
              </w:rPr>
              <w:t>R$      2,04</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R$ 165,24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color w:val="000000"/>
                <w:sz w:val="12"/>
                <w:szCs w:val="12"/>
              </w:rPr>
            </w:pPr>
            <w:r w:rsidRPr="00565904">
              <w:rPr>
                <w:rFonts w:ascii="Arial Narrow" w:hAnsi="Arial Narrow"/>
                <w:color w:val="000000"/>
                <w:sz w:val="12"/>
                <w:szCs w:val="12"/>
              </w:rPr>
              <w:t>290284</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CORRETIVO LÍQUIDO, MATERIAL BASE D´ÁGUA- SECAGEM RÁPIDA, APRESENTAÇÃO FRASCO, VOLUME 18 ML</w:t>
            </w:r>
          </w:p>
        </w:tc>
        <w:tc>
          <w:tcPr>
            <w:tcW w:w="850" w:type="dxa"/>
            <w:vAlign w:val="bottom"/>
          </w:tcPr>
          <w:p w:rsidR="009754B8" w:rsidRPr="00565904" w:rsidRDefault="009754B8" w:rsidP="00D74194">
            <w:pPr>
              <w:tabs>
                <w:tab w:val="left" w:pos="851"/>
                <w:tab w:val="left" w:pos="1418"/>
              </w:tabs>
              <w:jc w:val="center"/>
              <w:rPr>
                <w:rFonts w:ascii="Arial Narrow" w:hAnsi="Arial Narrow"/>
                <w:color w:val="000000"/>
                <w:sz w:val="12"/>
                <w:szCs w:val="12"/>
              </w:rPr>
            </w:pPr>
            <w:r w:rsidRPr="00565904">
              <w:rPr>
                <w:rFonts w:ascii="Arial Narrow" w:hAnsi="Arial Narrow"/>
                <w:color w:val="000000"/>
                <w:sz w:val="12"/>
                <w:szCs w:val="12"/>
              </w:rPr>
              <w:t>frasco 18 ml</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395</w:t>
            </w:r>
          </w:p>
        </w:tc>
        <w:tc>
          <w:tcPr>
            <w:tcW w:w="709"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395</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12</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802</w:t>
            </w:r>
          </w:p>
        </w:tc>
        <w:tc>
          <w:tcPr>
            <w:tcW w:w="898" w:type="dxa"/>
            <w:vAlign w:val="bottom"/>
          </w:tcPr>
          <w:p w:rsidR="009754B8" w:rsidRPr="00565904" w:rsidRDefault="009754B8" w:rsidP="003F1279">
            <w:pPr>
              <w:tabs>
                <w:tab w:val="left" w:pos="851"/>
                <w:tab w:val="left" w:pos="1418"/>
              </w:tabs>
              <w:jc w:val="center"/>
              <w:rPr>
                <w:rFonts w:ascii="Arial Narrow" w:hAnsi="Arial Narrow"/>
                <w:color w:val="000000"/>
                <w:spacing w:val="-20"/>
                <w:sz w:val="12"/>
                <w:szCs w:val="12"/>
              </w:rPr>
            </w:pPr>
            <w:r w:rsidRPr="00565904">
              <w:rPr>
                <w:rFonts w:ascii="Arial Narrow" w:hAnsi="Arial Narrow"/>
                <w:color w:val="000000"/>
                <w:spacing w:val="-20"/>
                <w:sz w:val="12"/>
                <w:szCs w:val="12"/>
              </w:rPr>
              <w:t>R$      0,86</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R$ 689,72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286516</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CINTA ELÁSTICA, MATERIAL POLIÉSTER, FORMA CIRCULAR, LARGURA 3,50, DIÂMETRO 40, COR BRANCA, APLICAÇÃO UNIR PROCESSOS, CARACTERÍSTICAS ADICIONAIS LOGOTIPO DO ÓRGÃO COM IMPRESSÃO “POLÍCIA FEDERAL” NA COR PRETA</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7768</w:t>
            </w:r>
          </w:p>
        </w:tc>
        <w:tc>
          <w:tcPr>
            <w:tcW w:w="709" w:type="dxa"/>
            <w:vAlign w:val="bottom"/>
          </w:tcPr>
          <w:p w:rsidR="009754B8" w:rsidRPr="00565904" w:rsidRDefault="00411BCE">
            <w:pPr>
              <w:jc w:val="right"/>
              <w:rPr>
                <w:rFonts w:ascii="Arial Narrow" w:hAnsi="Arial Narrow"/>
                <w:sz w:val="12"/>
                <w:szCs w:val="12"/>
              </w:rPr>
            </w:pPr>
            <w:r w:rsidRPr="00565904">
              <w:rPr>
                <w:rFonts w:ascii="Arial Narrow" w:hAnsi="Arial Narrow" w:cs="Arial"/>
                <w:color w:val="000000"/>
                <w:sz w:val="12"/>
                <w:szCs w:val="12"/>
              </w:rPr>
              <w:t>----- </w:t>
            </w:r>
            <w:r w:rsidR="009754B8" w:rsidRPr="00565904">
              <w:rPr>
                <w:rFonts w:ascii="Arial Narrow" w:hAnsi="Arial Narrow"/>
                <w:sz w:val="12"/>
                <w:szCs w:val="12"/>
              </w:rPr>
              <w:t> </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100</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7868</w:t>
            </w:r>
          </w:p>
        </w:tc>
        <w:tc>
          <w:tcPr>
            <w:tcW w:w="898" w:type="dxa"/>
            <w:vAlign w:val="bottom"/>
          </w:tcPr>
          <w:p w:rsidR="009754B8" w:rsidRPr="00565904" w:rsidRDefault="009754B8" w:rsidP="003F1279">
            <w:pPr>
              <w:tabs>
                <w:tab w:val="left" w:pos="851"/>
                <w:tab w:val="left" w:pos="1418"/>
              </w:tabs>
              <w:jc w:val="center"/>
              <w:rPr>
                <w:rFonts w:ascii="Arial Narrow" w:hAnsi="Arial Narrow"/>
                <w:spacing w:val="-20"/>
                <w:sz w:val="12"/>
                <w:szCs w:val="12"/>
              </w:rPr>
            </w:pPr>
            <w:r w:rsidRPr="00565904">
              <w:rPr>
                <w:rFonts w:ascii="Arial Narrow" w:hAnsi="Arial Narrow"/>
                <w:spacing w:val="-20"/>
                <w:sz w:val="12"/>
                <w:szCs w:val="12"/>
              </w:rPr>
              <w:t>R$      0,42</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R$ 3.304,56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111678</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ELASTICO - LIGA EM BORRACHA NATURAL DE LÁTEX Nº 18 - CX C/25GR</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caixa c 25g</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2358</w:t>
            </w:r>
          </w:p>
        </w:tc>
        <w:tc>
          <w:tcPr>
            <w:tcW w:w="709"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2358</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4716</w:t>
            </w:r>
          </w:p>
        </w:tc>
        <w:tc>
          <w:tcPr>
            <w:tcW w:w="898" w:type="dxa"/>
            <w:vAlign w:val="bottom"/>
          </w:tcPr>
          <w:p w:rsidR="009754B8" w:rsidRPr="00565904" w:rsidRDefault="009754B8" w:rsidP="003F1279">
            <w:pPr>
              <w:tabs>
                <w:tab w:val="left" w:pos="851"/>
                <w:tab w:val="left" w:pos="1418"/>
              </w:tabs>
              <w:jc w:val="center"/>
              <w:rPr>
                <w:rFonts w:ascii="Arial Narrow" w:hAnsi="Arial Narrow"/>
                <w:spacing w:val="-20"/>
                <w:sz w:val="12"/>
                <w:szCs w:val="12"/>
              </w:rPr>
            </w:pPr>
            <w:r w:rsidRPr="00565904">
              <w:rPr>
                <w:rFonts w:ascii="Arial Narrow" w:hAnsi="Arial Narrow"/>
                <w:spacing w:val="-20"/>
                <w:sz w:val="12"/>
                <w:szCs w:val="12"/>
              </w:rPr>
              <w:t>R$      0,54</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R$ 2.546,64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275297</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ENVELOPE, MATERIAL PAPEL KRAFT, GRAMATURA 90 G/M2, TIPO SACO COMUM, COMPRIMENTO 230 MM, COR PARDA, LARGURA 320 MM</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28000</w:t>
            </w:r>
          </w:p>
        </w:tc>
        <w:tc>
          <w:tcPr>
            <w:tcW w:w="709"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28000</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3500</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59500</w:t>
            </w:r>
          </w:p>
        </w:tc>
        <w:tc>
          <w:tcPr>
            <w:tcW w:w="898" w:type="dxa"/>
            <w:vAlign w:val="bottom"/>
          </w:tcPr>
          <w:p w:rsidR="009754B8" w:rsidRPr="00565904" w:rsidRDefault="009754B8" w:rsidP="003F1279">
            <w:pPr>
              <w:tabs>
                <w:tab w:val="left" w:pos="851"/>
                <w:tab w:val="left" w:pos="1418"/>
              </w:tabs>
              <w:jc w:val="center"/>
              <w:rPr>
                <w:rFonts w:ascii="Arial Narrow" w:hAnsi="Arial Narrow"/>
                <w:spacing w:val="-20"/>
                <w:sz w:val="12"/>
                <w:szCs w:val="12"/>
              </w:rPr>
            </w:pPr>
            <w:r w:rsidRPr="00565904">
              <w:rPr>
                <w:rFonts w:ascii="Arial Narrow" w:hAnsi="Arial Narrow"/>
                <w:spacing w:val="-20"/>
                <w:sz w:val="12"/>
                <w:szCs w:val="12"/>
              </w:rPr>
              <w:t>R$       0,10</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R$ 5.950,00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237618</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ENVELOPE, MATERIAL PAPEL KRAFT FL, GRAMATURA 90 G/M2, TIPO SACO COMUM, COMPRIMENTO 230 MM, COR BRANCA, IMPRESSÃO COM TIMBRE, LARGURA 162 MM, CARACTERÍSTICAS ADICIONAIS COM BRASÃO E IMPRESÃO SERVIÇO PÚBLICO FEDERAL, COR IMPRESSÃO PRETA</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5400</w:t>
            </w:r>
          </w:p>
        </w:tc>
        <w:tc>
          <w:tcPr>
            <w:tcW w:w="709"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5400</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500</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11300</w:t>
            </w:r>
          </w:p>
        </w:tc>
        <w:tc>
          <w:tcPr>
            <w:tcW w:w="898" w:type="dxa"/>
            <w:vAlign w:val="bottom"/>
          </w:tcPr>
          <w:p w:rsidR="009754B8" w:rsidRPr="00565904" w:rsidRDefault="009754B8" w:rsidP="003F1279">
            <w:pPr>
              <w:tabs>
                <w:tab w:val="left" w:pos="851"/>
                <w:tab w:val="left" w:pos="1418"/>
              </w:tabs>
              <w:jc w:val="center"/>
              <w:rPr>
                <w:rFonts w:ascii="Arial Narrow" w:hAnsi="Arial Narrow"/>
                <w:spacing w:val="-20"/>
                <w:sz w:val="12"/>
                <w:szCs w:val="12"/>
              </w:rPr>
            </w:pPr>
            <w:r w:rsidRPr="00565904">
              <w:rPr>
                <w:rFonts w:ascii="Arial Narrow" w:hAnsi="Arial Narrow"/>
                <w:spacing w:val="-20"/>
                <w:sz w:val="12"/>
                <w:szCs w:val="12"/>
              </w:rPr>
              <w:t>R$       0,12</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R$ 1.356,00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238150</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ENVELOPE, MATERIAL PAPEL KRAFT FL, GRAMATURA 90 G/M2, TIPO SACO SANFONADO, COMPRIMENTO 320 MM, COR PARDA, LARGURA 220 MM</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9887</w:t>
            </w:r>
          </w:p>
        </w:tc>
        <w:tc>
          <w:tcPr>
            <w:tcW w:w="709"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9887</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19774</w:t>
            </w:r>
          </w:p>
        </w:tc>
        <w:tc>
          <w:tcPr>
            <w:tcW w:w="898" w:type="dxa"/>
            <w:vAlign w:val="bottom"/>
          </w:tcPr>
          <w:p w:rsidR="009754B8" w:rsidRPr="00565904" w:rsidRDefault="009754B8" w:rsidP="003F1279">
            <w:pPr>
              <w:tabs>
                <w:tab w:val="left" w:pos="851"/>
                <w:tab w:val="left" w:pos="1418"/>
              </w:tabs>
              <w:jc w:val="center"/>
              <w:rPr>
                <w:rFonts w:ascii="Arial Narrow" w:hAnsi="Arial Narrow"/>
                <w:spacing w:val="-20"/>
                <w:sz w:val="12"/>
                <w:szCs w:val="12"/>
              </w:rPr>
            </w:pPr>
            <w:r w:rsidRPr="00565904">
              <w:rPr>
                <w:rFonts w:ascii="Arial Narrow" w:hAnsi="Arial Narrow"/>
                <w:spacing w:val="-20"/>
                <w:sz w:val="12"/>
                <w:szCs w:val="12"/>
              </w:rPr>
              <w:t>R$      0,25</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R$ 4.943,50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272899</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ENVELOPE, MATERIAL PAPEL OFF-SET, GRAMATURA 90 G/M2, TIPO SEM TIMBRE, COMPRIMENTO 360 MM, COR BRANCA, LARGURA 260 MM</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4900</w:t>
            </w:r>
          </w:p>
        </w:tc>
        <w:tc>
          <w:tcPr>
            <w:tcW w:w="709"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4900</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9800</w:t>
            </w:r>
          </w:p>
        </w:tc>
        <w:tc>
          <w:tcPr>
            <w:tcW w:w="898" w:type="dxa"/>
            <w:vAlign w:val="bottom"/>
          </w:tcPr>
          <w:p w:rsidR="009754B8" w:rsidRPr="00565904" w:rsidRDefault="009754B8" w:rsidP="003F1279">
            <w:pPr>
              <w:tabs>
                <w:tab w:val="left" w:pos="851"/>
                <w:tab w:val="left" w:pos="1418"/>
              </w:tabs>
              <w:jc w:val="center"/>
              <w:rPr>
                <w:rFonts w:ascii="Arial Narrow" w:hAnsi="Arial Narrow"/>
                <w:spacing w:val="-20"/>
                <w:sz w:val="12"/>
                <w:szCs w:val="12"/>
              </w:rPr>
            </w:pPr>
            <w:r w:rsidRPr="00565904">
              <w:rPr>
                <w:rFonts w:ascii="Arial Narrow" w:hAnsi="Arial Narrow"/>
                <w:spacing w:val="-20"/>
                <w:sz w:val="12"/>
                <w:szCs w:val="12"/>
              </w:rPr>
              <w:t>R$       0,16</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R$ 1.568,00 </w:t>
            </w:r>
          </w:p>
        </w:tc>
      </w:tr>
      <w:tr w:rsidR="009754B8" w:rsidRPr="00565904" w:rsidTr="00565904">
        <w:trPr>
          <w:trHeight w:val="331"/>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150881</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ENVELOPE LISO P/ MÍDIA,C/ VISOR</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8455</w:t>
            </w:r>
          </w:p>
        </w:tc>
        <w:tc>
          <w:tcPr>
            <w:tcW w:w="709"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8455</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16910</w:t>
            </w:r>
          </w:p>
        </w:tc>
        <w:tc>
          <w:tcPr>
            <w:tcW w:w="898" w:type="dxa"/>
            <w:vAlign w:val="bottom"/>
          </w:tcPr>
          <w:p w:rsidR="009754B8" w:rsidRPr="00565904" w:rsidRDefault="009754B8" w:rsidP="003F1279">
            <w:pPr>
              <w:tabs>
                <w:tab w:val="left" w:pos="851"/>
                <w:tab w:val="left" w:pos="1418"/>
              </w:tabs>
              <w:jc w:val="center"/>
              <w:rPr>
                <w:rFonts w:ascii="Arial Narrow" w:hAnsi="Arial Narrow"/>
                <w:spacing w:val="-20"/>
                <w:sz w:val="12"/>
                <w:szCs w:val="12"/>
              </w:rPr>
            </w:pPr>
            <w:r w:rsidRPr="00565904">
              <w:rPr>
                <w:rFonts w:ascii="Arial Narrow" w:hAnsi="Arial Narrow"/>
                <w:spacing w:val="-20"/>
                <w:sz w:val="12"/>
                <w:szCs w:val="12"/>
              </w:rPr>
              <w:t>R$       0,10</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R$ 1.691,00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132675</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ESTILETE-ESTILETE; Tipo: largo; Espessura: 18 mm; Aplicação: escritório; Características adicionais: tipo retrátil. Cor: vermelho.</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418</w:t>
            </w:r>
          </w:p>
        </w:tc>
        <w:tc>
          <w:tcPr>
            <w:tcW w:w="709"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418</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12</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848</w:t>
            </w:r>
          </w:p>
        </w:tc>
        <w:tc>
          <w:tcPr>
            <w:tcW w:w="898" w:type="dxa"/>
            <w:vAlign w:val="bottom"/>
          </w:tcPr>
          <w:p w:rsidR="009754B8" w:rsidRPr="00565904" w:rsidRDefault="009754B8" w:rsidP="003F1279">
            <w:pPr>
              <w:tabs>
                <w:tab w:val="left" w:pos="851"/>
                <w:tab w:val="left" w:pos="1418"/>
              </w:tabs>
              <w:jc w:val="center"/>
              <w:rPr>
                <w:rFonts w:ascii="Arial Narrow" w:hAnsi="Arial Narrow"/>
                <w:spacing w:val="-20"/>
                <w:sz w:val="12"/>
                <w:szCs w:val="12"/>
              </w:rPr>
            </w:pPr>
            <w:r w:rsidRPr="00565904">
              <w:rPr>
                <w:rFonts w:ascii="Arial Narrow" w:hAnsi="Arial Narrow"/>
                <w:spacing w:val="-20"/>
                <w:sz w:val="12"/>
                <w:szCs w:val="12"/>
              </w:rPr>
              <w:t>R$        1,15</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R$ 975,20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150387</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ETIQUETA ADESIVA - 25,40 X 101,60 - CARTA - 20 ETIQUETAS/FOLHA - 2000 ETIQUETAS</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pct c 100 fls</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18</w:t>
            </w:r>
          </w:p>
        </w:tc>
        <w:tc>
          <w:tcPr>
            <w:tcW w:w="709"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18</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36</w:t>
            </w:r>
          </w:p>
        </w:tc>
        <w:tc>
          <w:tcPr>
            <w:tcW w:w="898" w:type="dxa"/>
            <w:vAlign w:val="bottom"/>
          </w:tcPr>
          <w:p w:rsidR="009754B8" w:rsidRPr="00565904" w:rsidRDefault="009754B8" w:rsidP="003F1279">
            <w:pPr>
              <w:tabs>
                <w:tab w:val="left" w:pos="851"/>
                <w:tab w:val="left" w:pos="1418"/>
              </w:tabs>
              <w:jc w:val="center"/>
              <w:rPr>
                <w:rFonts w:ascii="Arial Narrow" w:hAnsi="Arial Narrow"/>
                <w:spacing w:val="-20"/>
                <w:sz w:val="12"/>
                <w:szCs w:val="12"/>
              </w:rPr>
            </w:pPr>
            <w:r w:rsidRPr="00565904">
              <w:rPr>
                <w:rFonts w:ascii="Arial Narrow" w:hAnsi="Arial Narrow"/>
                <w:spacing w:val="-20"/>
                <w:sz w:val="12"/>
                <w:szCs w:val="12"/>
              </w:rPr>
              <w:t>R$    19,90</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R$ 716,40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150387</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ETIQUETA ADESIVA BRANCA- 38,10 X 99,00 - A4 - 14 ETIQUETAS/FOLHA - 1400 ETIQUETAS</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pct c 100 fls</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7</w:t>
            </w:r>
          </w:p>
        </w:tc>
        <w:tc>
          <w:tcPr>
            <w:tcW w:w="709"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7</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14</w:t>
            </w:r>
          </w:p>
        </w:tc>
        <w:tc>
          <w:tcPr>
            <w:tcW w:w="898" w:type="dxa"/>
            <w:vAlign w:val="bottom"/>
          </w:tcPr>
          <w:p w:rsidR="009754B8" w:rsidRPr="00565904" w:rsidRDefault="009754B8" w:rsidP="003F1279">
            <w:pPr>
              <w:tabs>
                <w:tab w:val="left" w:pos="851"/>
                <w:tab w:val="left" w:pos="1418"/>
              </w:tabs>
              <w:jc w:val="center"/>
              <w:rPr>
                <w:rFonts w:ascii="Arial Narrow" w:hAnsi="Arial Narrow"/>
                <w:spacing w:val="-20"/>
                <w:sz w:val="12"/>
                <w:szCs w:val="12"/>
              </w:rPr>
            </w:pPr>
            <w:r w:rsidRPr="00565904">
              <w:rPr>
                <w:rFonts w:ascii="Arial Narrow" w:hAnsi="Arial Narrow"/>
                <w:spacing w:val="-20"/>
                <w:sz w:val="12"/>
                <w:szCs w:val="12"/>
              </w:rPr>
              <w:t>R$    19,49</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R$ 272,86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150387</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ETIQUETA ADESIVA BRANCA- 25,40 X 63,50 - A4 - 33 ETIQUETAS/FOLHA - 3300 ETIQUETAS</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pct c 100 fls</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119</w:t>
            </w:r>
          </w:p>
        </w:tc>
        <w:tc>
          <w:tcPr>
            <w:tcW w:w="709"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119</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238</w:t>
            </w:r>
          </w:p>
        </w:tc>
        <w:tc>
          <w:tcPr>
            <w:tcW w:w="898" w:type="dxa"/>
            <w:vAlign w:val="bottom"/>
          </w:tcPr>
          <w:p w:rsidR="009754B8" w:rsidRPr="00565904" w:rsidRDefault="009754B8" w:rsidP="003F1279">
            <w:pPr>
              <w:tabs>
                <w:tab w:val="left" w:pos="851"/>
                <w:tab w:val="left" w:pos="1418"/>
              </w:tabs>
              <w:jc w:val="center"/>
              <w:rPr>
                <w:rFonts w:ascii="Arial Narrow" w:hAnsi="Arial Narrow"/>
                <w:spacing w:val="-20"/>
                <w:sz w:val="12"/>
                <w:szCs w:val="12"/>
              </w:rPr>
            </w:pPr>
            <w:r w:rsidRPr="00565904">
              <w:rPr>
                <w:rFonts w:ascii="Arial Narrow" w:hAnsi="Arial Narrow"/>
                <w:spacing w:val="-20"/>
                <w:sz w:val="12"/>
                <w:szCs w:val="12"/>
              </w:rPr>
              <w:t>R$   26,96</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R$ 6.416,48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150387</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ETIQUETA ADESIVA BRANCA- 15,00 X 26,00 - A4 - 126 ETIQUETAS/FOLHA - 12600 ETIQUETAS</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pct c 100 fls</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10</w:t>
            </w:r>
          </w:p>
        </w:tc>
        <w:tc>
          <w:tcPr>
            <w:tcW w:w="709"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10</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20</w:t>
            </w:r>
          </w:p>
        </w:tc>
        <w:tc>
          <w:tcPr>
            <w:tcW w:w="898" w:type="dxa"/>
            <w:vAlign w:val="bottom"/>
          </w:tcPr>
          <w:p w:rsidR="009754B8" w:rsidRPr="00565904" w:rsidRDefault="009754B8" w:rsidP="003F1279">
            <w:pPr>
              <w:tabs>
                <w:tab w:val="left" w:pos="851"/>
                <w:tab w:val="left" w:pos="1418"/>
              </w:tabs>
              <w:jc w:val="center"/>
              <w:rPr>
                <w:rFonts w:ascii="Arial Narrow" w:hAnsi="Arial Narrow"/>
                <w:spacing w:val="-20"/>
                <w:sz w:val="12"/>
                <w:szCs w:val="12"/>
              </w:rPr>
            </w:pPr>
            <w:r w:rsidRPr="00565904">
              <w:rPr>
                <w:rFonts w:ascii="Arial Narrow" w:hAnsi="Arial Narrow"/>
                <w:spacing w:val="-20"/>
                <w:sz w:val="12"/>
                <w:szCs w:val="12"/>
              </w:rPr>
              <w:t>R$   23,99</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R$ 479,80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150387</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ETIQUETA ADESIVA BRANCA- 84,67 X 101,60 - CARTA - 06 ETIQUETAS/FOLHA - 600 ETIQUETAS</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pct c 100 fls</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25</w:t>
            </w:r>
          </w:p>
        </w:tc>
        <w:tc>
          <w:tcPr>
            <w:tcW w:w="709"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25</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50</w:t>
            </w:r>
          </w:p>
        </w:tc>
        <w:tc>
          <w:tcPr>
            <w:tcW w:w="898" w:type="dxa"/>
            <w:vAlign w:val="bottom"/>
          </w:tcPr>
          <w:p w:rsidR="009754B8" w:rsidRPr="00565904" w:rsidRDefault="009754B8" w:rsidP="003F1279">
            <w:pPr>
              <w:tabs>
                <w:tab w:val="left" w:pos="851"/>
                <w:tab w:val="left" w:pos="1418"/>
              </w:tabs>
              <w:jc w:val="center"/>
              <w:rPr>
                <w:rFonts w:ascii="Arial Narrow" w:hAnsi="Arial Narrow"/>
                <w:spacing w:val="-20"/>
                <w:sz w:val="12"/>
                <w:szCs w:val="12"/>
              </w:rPr>
            </w:pPr>
            <w:r w:rsidRPr="00565904">
              <w:rPr>
                <w:rFonts w:ascii="Arial Narrow" w:hAnsi="Arial Narrow"/>
                <w:spacing w:val="-20"/>
                <w:sz w:val="12"/>
                <w:szCs w:val="12"/>
              </w:rPr>
              <w:t>R$     19,47</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R$ 973,50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150387</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ETIQUETA ADESIVA BRANCA- 279,40 X 215,90 - CARTA - 1 ETIQUETAS/FOLHA - 100 ETIQUETAS</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pct c 100 fls</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19</w:t>
            </w:r>
          </w:p>
        </w:tc>
        <w:tc>
          <w:tcPr>
            <w:tcW w:w="709"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19</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38</w:t>
            </w:r>
          </w:p>
        </w:tc>
        <w:tc>
          <w:tcPr>
            <w:tcW w:w="898" w:type="dxa"/>
            <w:vAlign w:val="bottom"/>
          </w:tcPr>
          <w:p w:rsidR="009754B8" w:rsidRPr="00565904" w:rsidRDefault="009754B8" w:rsidP="003F1279">
            <w:pPr>
              <w:tabs>
                <w:tab w:val="left" w:pos="851"/>
                <w:tab w:val="left" w:pos="1418"/>
              </w:tabs>
              <w:jc w:val="center"/>
              <w:rPr>
                <w:rFonts w:ascii="Arial Narrow" w:hAnsi="Arial Narrow"/>
                <w:spacing w:val="-20"/>
                <w:sz w:val="12"/>
                <w:szCs w:val="12"/>
              </w:rPr>
            </w:pPr>
            <w:r w:rsidRPr="00565904">
              <w:rPr>
                <w:rFonts w:ascii="Arial Narrow" w:hAnsi="Arial Narrow"/>
                <w:spacing w:val="-20"/>
                <w:sz w:val="12"/>
                <w:szCs w:val="12"/>
              </w:rPr>
              <w:t>R$    19,39</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R$ 736,82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150387</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ETIQUETA ADESIVA BRANCA- 25,40 X 66,70 - CARTA - 30 ETIQUETAS/FOLHA - 3000 ETIQUETAS</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pct c 100 fls</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20</w:t>
            </w:r>
          </w:p>
        </w:tc>
        <w:tc>
          <w:tcPr>
            <w:tcW w:w="709"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20</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40</w:t>
            </w:r>
          </w:p>
        </w:tc>
        <w:tc>
          <w:tcPr>
            <w:tcW w:w="898" w:type="dxa"/>
            <w:vAlign w:val="bottom"/>
          </w:tcPr>
          <w:p w:rsidR="009754B8" w:rsidRPr="00565904" w:rsidRDefault="009754B8" w:rsidP="003F1279">
            <w:pPr>
              <w:tabs>
                <w:tab w:val="left" w:pos="851"/>
                <w:tab w:val="left" w:pos="1418"/>
              </w:tabs>
              <w:jc w:val="center"/>
              <w:rPr>
                <w:rFonts w:ascii="Arial Narrow" w:hAnsi="Arial Narrow"/>
                <w:spacing w:val="-20"/>
                <w:sz w:val="12"/>
                <w:szCs w:val="12"/>
              </w:rPr>
            </w:pPr>
            <w:r w:rsidRPr="00565904">
              <w:rPr>
                <w:rFonts w:ascii="Arial Narrow" w:hAnsi="Arial Narrow"/>
                <w:spacing w:val="-20"/>
                <w:sz w:val="12"/>
                <w:szCs w:val="12"/>
              </w:rPr>
              <w:t>R$    19,39</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R$ 775,60 </w:t>
            </w:r>
          </w:p>
        </w:tc>
      </w:tr>
      <w:tr w:rsidR="00411BCE" w:rsidRPr="00565904" w:rsidTr="00565904">
        <w:trPr>
          <w:trHeight w:val="397"/>
        </w:trPr>
        <w:tc>
          <w:tcPr>
            <w:tcW w:w="426" w:type="dxa"/>
            <w:vAlign w:val="bottom"/>
          </w:tcPr>
          <w:p w:rsidR="00411BCE" w:rsidRPr="00565904" w:rsidRDefault="00411BCE"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411BCE" w:rsidRPr="00565904" w:rsidRDefault="00411BCE"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150387</w:t>
            </w:r>
          </w:p>
        </w:tc>
        <w:tc>
          <w:tcPr>
            <w:tcW w:w="2978" w:type="dxa"/>
            <w:vAlign w:val="center"/>
          </w:tcPr>
          <w:p w:rsidR="00411BCE" w:rsidRPr="00565904" w:rsidRDefault="00411BCE" w:rsidP="00802AA2">
            <w:pPr>
              <w:tabs>
                <w:tab w:val="left" w:pos="851"/>
                <w:tab w:val="left" w:pos="1418"/>
              </w:tabs>
              <w:rPr>
                <w:rFonts w:ascii="Arial Narrow" w:hAnsi="Arial Narrow"/>
                <w:sz w:val="12"/>
                <w:szCs w:val="12"/>
              </w:rPr>
            </w:pPr>
            <w:r w:rsidRPr="00565904">
              <w:rPr>
                <w:rFonts w:ascii="Arial Narrow" w:hAnsi="Arial Narrow"/>
                <w:sz w:val="12"/>
                <w:szCs w:val="12"/>
              </w:rPr>
              <w:t>ETIQUETA ADESIVA BRANCA- 50,80 X 101,60 - CARTA - 10 ETIQUETAS/FOLHA - 1000 ETIQUETAS</w:t>
            </w:r>
          </w:p>
        </w:tc>
        <w:tc>
          <w:tcPr>
            <w:tcW w:w="850" w:type="dxa"/>
            <w:vAlign w:val="bottom"/>
          </w:tcPr>
          <w:p w:rsidR="00411BCE" w:rsidRPr="00565904" w:rsidRDefault="00411BCE"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pct c 100 fls</w:t>
            </w:r>
          </w:p>
        </w:tc>
        <w:tc>
          <w:tcPr>
            <w:tcW w:w="567" w:type="dxa"/>
            <w:vAlign w:val="bottom"/>
          </w:tcPr>
          <w:p w:rsidR="00411BCE" w:rsidRPr="00565904" w:rsidRDefault="00411BCE">
            <w:pPr>
              <w:jc w:val="right"/>
              <w:rPr>
                <w:rFonts w:ascii="Arial Narrow" w:hAnsi="Arial Narrow"/>
                <w:color w:val="000000"/>
                <w:sz w:val="12"/>
                <w:szCs w:val="12"/>
              </w:rPr>
            </w:pPr>
            <w:r w:rsidRPr="00565904">
              <w:rPr>
                <w:rFonts w:ascii="Arial Narrow" w:hAnsi="Arial Narrow"/>
                <w:color w:val="000000"/>
                <w:sz w:val="12"/>
                <w:szCs w:val="12"/>
              </w:rPr>
              <w:t>6</w:t>
            </w:r>
          </w:p>
        </w:tc>
        <w:tc>
          <w:tcPr>
            <w:tcW w:w="709" w:type="dxa"/>
            <w:vAlign w:val="bottom"/>
          </w:tcPr>
          <w:p w:rsidR="00411BCE" w:rsidRPr="00565904" w:rsidRDefault="00411BCE">
            <w:pPr>
              <w:jc w:val="right"/>
              <w:rPr>
                <w:rFonts w:ascii="Arial Narrow" w:hAnsi="Arial Narrow"/>
                <w:sz w:val="12"/>
                <w:szCs w:val="12"/>
              </w:rPr>
            </w:pPr>
            <w:r w:rsidRPr="00565904">
              <w:rPr>
                <w:rFonts w:ascii="Arial Narrow" w:hAnsi="Arial Narrow"/>
                <w:sz w:val="12"/>
                <w:szCs w:val="12"/>
              </w:rPr>
              <w:t>6</w:t>
            </w:r>
          </w:p>
        </w:tc>
        <w:tc>
          <w:tcPr>
            <w:tcW w:w="709" w:type="dxa"/>
            <w:vAlign w:val="bottom"/>
          </w:tcPr>
          <w:p w:rsidR="00411BCE" w:rsidRPr="00565904" w:rsidRDefault="00411BCE">
            <w:pPr>
              <w:jc w:val="center"/>
              <w:rPr>
                <w:rFonts w:ascii="Arial Narrow" w:hAnsi="Arial Narrow" w:cs="Arial"/>
                <w:color w:val="000000"/>
                <w:sz w:val="12"/>
                <w:szCs w:val="12"/>
              </w:rPr>
            </w:pPr>
            <w:r w:rsidRPr="00565904">
              <w:rPr>
                <w:rFonts w:ascii="Arial Narrow" w:hAnsi="Arial Narrow" w:cs="Arial"/>
                <w:color w:val="000000"/>
                <w:sz w:val="12"/>
                <w:szCs w:val="12"/>
              </w:rPr>
              <w:t> ----- </w:t>
            </w:r>
          </w:p>
        </w:tc>
        <w:tc>
          <w:tcPr>
            <w:tcW w:w="709" w:type="dxa"/>
            <w:vAlign w:val="bottom"/>
          </w:tcPr>
          <w:p w:rsidR="00411BCE" w:rsidRPr="00565904" w:rsidRDefault="00411BCE" w:rsidP="0030429E">
            <w:pPr>
              <w:jc w:val="right"/>
              <w:rPr>
                <w:rFonts w:ascii="Arial Narrow" w:hAnsi="Arial Narrow" w:cs="Arial"/>
                <w:color w:val="000000"/>
                <w:sz w:val="12"/>
                <w:szCs w:val="12"/>
              </w:rPr>
            </w:pPr>
            <w:r w:rsidRPr="00565904">
              <w:rPr>
                <w:rFonts w:ascii="Arial Narrow" w:hAnsi="Arial Narrow" w:cs="Arial"/>
                <w:color w:val="000000"/>
                <w:sz w:val="12"/>
                <w:szCs w:val="12"/>
              </w:rPr>
              <w:t>----- </w:t>
            </w:r>
          </w:p>
        </w:tc>
        <w:tc>
          <w:tcPr>
            <w:tcW w:w="803" w:type="dxa"/>
            <w:gridSpan w:val="2"/>
            <w:vAlign w:val="bottom"/>
          </w:tcPr>
          <w:p w:rsidR="00411BCE"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12</w:t>
            </w:r>
          </w:p>
        </w:tc>
        <w:tc>
          <w:tcPr>
            <w:tcW w:w="898" w:type="dxa"/>
            <w:vAlign w:val="bottom"/>
          </w:tcPr>
          <w:p w:rsidR="00411BCE" w:rsidRPr="00565904" w:rsidRDefault="00411BCE" w:rsidP="003F1279">
            <w:pPr>
              <w:tabs>
                <w:tab w:val="left" w:pos="851"/>
                <w:tab w:val="left" w:pos="1418"/>
              </w:tabs>
              <w:jc w:val="center"/>
              <w:rPr>
                <w:rFonts w:ascii="Arial Narrow" w:hAnsi="Arial Narrow"/>
                <w:spacing w:val="-20"/>
                <w:sz w:val="12"/>
                <w:szCs w:val="12"/>
              </w:rPr>
            </w:pPr>
            <w:r w:rsidRPr="00565904">
              <w:rPr>
                <w:rFonts w:ascii="Arial Narrow" w:hAnsi="Arial Narrow"/>
                <w:spacing w:val="-20"/>
                <w:sz w:val="12"/>
                <w:szCs w:val="12"/>
              </w:rPr>
              <w:t>R$    19,49</w:t>
            </w:r>
          </w:p>
        </w:tc>
        <w:tc>
          <w:tcPr>
            <w:tcW w:w="850" w:type="dxa"/>
            <w:vAlign w:val="bottom"/>
          </w:tcPr>
          <w:p w:rsidR="00411BCE" w:rsidRPr="00565904" w:rsidRDefault="00411BCE">
            <w:pPr>
              <w:jc w:val="right"/>
              <w:rPr>
                <w:rFonts w:ascii="Arial Narrow" w:hAnsi="Arial Narrow"/>
                <w:sz w:val="12"/>
                <w:szCs w:val="12"/>
              </w:rPr>
            </w:pPr>
            <w:r w:rsidRPr="00565904">
              <w:rPr>
                <w:rFonts w:ascii="Arial Narrow" w:hAnsi="Arial Narrow"/>
                <w:sz w:val="12"/>
                <w:szCs w:val="12"/>
              </w:rPr>
              <w:t xml:space="preserve">R$ 233,88 </w:t>
            </w:r>
          </w:p>
        </w:tc>
      </w:tr>
      <w:tr w:rsidR="00411BCE" w:rsidRPr="00565904" w:rsidTr="00565904">
        <w:trPr>
          <w:trHeight w:val="397"/>
        </w:trPr>
        <w:tc>
          <w:tcPr>
            <w:tcW w:w="426" w:type="dxa"/>
            <w:vAlign w:val="bottom"/>
          </w:tcPr>
          <w:p w:rsidR="00411BCE" w:rsidRPr="00565904" w:rsidRDefault="00411BCE"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411BCE" w:rsidRPr="00565904" w:rsidRDefault="00411BCE"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150387</w:t>
            </w:r>
          </w:p>
        </w:tc>
        <w:tc>
          <w:tcPr>
            <w:tcW w:w="2978" w:type="dxa"/>
            <w:vAlign w:val="center"/>
          </w:tcPr>
          <w:p w:rsidR="00411BCE" w:rsidRPr="00565904" w:rsidRDefault="00411BCE" w:rsidP="00802AA2">
            <w:pPr>
              <w:tabs>
                <w:tab w:val="left" w:pos="851"/>
                <w:tab w:val="left" w:pos="1418"/>
              </w:tabs>
              <w:rPr>
                <w:rFonts w:ascii="Arial Narrow" w:hAnsi="Arial Narrow"/>
                <w:sz w:val="12"/>
                <w:szCs w:val="12"/>
              </w:rPr>
            </w:pPr>
            <w:r w:rsidRPr="00565904">
              <w:rPr>
                <w:rFonts w:ascii="Arial Narrow" w:hAnsi="Arial Narrow"/>
                <w:sz w:val="12"/>
                <w:szCs w:val="12"/>
              </w:rPr>
              <w:t>ETIQUETA ADESIVA - 32,83 X 69,66 - A4 - 27 ETIQUETAS/FOLHA - 2700 ETIQUETAS</w:t>
            </w:r>
          </w:p>
        </w:tc>
        <w:tc>
          <w:tcPr>
            <w:tcW w:w="850" w:type="dxa"/>
            <w:vAlign w:val="bottom"/>
          </w:tcPr>
          <w:p w:rsidR="00411BCE" w:rsidRPr="00565904" w:rsidRDefault="00411BCE"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pct c 100 fls</w:t>
            </w:r>
          </w:p>
        </w:tc>
        <w:tc>
          <w:tcPr>
            <w:tcW w:w="567" w:type="dxa"/>
            <w:vAlign w:val="bottom"/>
          </w:tcPr>
          <w:p w:rsidR="00411BCE" w:rsidRPr="00565904" w:rsidRDefault="00411BCE">
            <w:pPr>
              <w:jc w:val="right"/>
              <w:rPr>
                <w:rFonts w:ascii="Arial Narrow" w:hAnsi="Arial Narrow"/>
                <w:color w:val="000000"/>
                <w:sz w:val="12"/>
                <w:szCs w:val="12"/>
              </w:rPr>
            </w:pPr>
            <w:r w:rsidRPr="00565904">
              <w:rPr>
                <w:rFonts w:ascii="Arial Narrow" w:hAnsi="Arial Narrow"/>
                <w:color w:val="000000"/>
                <w:sz w:val="12"/>
                <w:szCs w:val="12"/>
              </w:rPr>
              <w:t>4</w:t>
            </w:r>
          </w:p>
        </w:tc>
        <w:tc>
          <w:tcPr>
            <w:tcW w:w="709" w:type="dxa"/>
            <w:vAlign w:val="bottom"/>
          </w:tcPr>
          <w:p w:rsidR="00411BCE" w:rsidRPr="00565904" w:rsidRDefault="00411BCE">
            <w:pPr>
              <w:jc w:val="right"/>
              <w:rPr>
                <w:rFonts w:ascii="Arial Narrow" w:hAnsi="Arial Narrow"/>
                <w:sz w:val="12"/>
                <w:szCs w:val="12"/>
              </w:rPr>
            </w:pPr>
            <w:r w:rsidRPr="00565904">
              <w:rPr>
                <w:rFonts w:ascii="Arial Narrow" w:hAnsi="Arial Narrow"/>
                <w:sz w:val="12"/>
                <w:szCs w:val="12"/>
              </w:rPr>
              <w:t>4</w:t>
            </w:r>
          </w:p>
        </w:tc>
        <w:tc>
          <w:tcPr>
            <w:tcW w:w="709" w:type="dxa"/>
            <w:vAlign w:val="bottom"/>
          </w:tcPr>
          <w:p w:rsidR="00411BCE" w:rsidRPr="00565904" w:rsidRDefault="00411BCE">
            <w:pPr>
              <w:jc w:val="center"/>
              <w:rPr>
                <w:rFonts w:ascii="Arial Narrow" w:hAnsi="Arial Narrow" w:cs="Arial"/>
                <w:color w:val="000000"/>
                <w:sz w:val="12"/>
                <w:szCs w:val="12"/>
              </w:rPr>
            </w:pPr>
            <w:r w:rsidRPr="00565904">
              <w:rPr>
                <w:rFonts w:ascii="Arial Narrow" w:hAnsi="Arial Narrow" w:cs="Arial"/>
                <w:color w:val="000000"/>
                <w:sz w:val="12"/>
                <w:szCs w:val="12"/>
              </w:rPr>
              <w:t> ----- </w:t>
            </w:r>
          </w:p>
        </w:tc>
        <w:tc>
          <w:tcPr>
            <w:tcW w:w="709" w:type="dxa"/>
            <w:vAlign w:val="bottom"/>
          </w:tcPr>
          <w:p w:rsidR="00411BCE" w:rsidRPr="00565904" w:rsidRDefault="00411BCE" w:rsidP="0030429E">
            <w:pPr>
              <w:jc w:val="right"/>
              <w:rPr>
                <w:rFonts w:ascii="Arial Narrow" w:hAnsi="Arial Narrow" w:cs="Arial"/>
                <w:color w:val="000000"/>
                <w:sz w:val="12"/>
                <w:szCs w:val="12"/>
              </w:rPr>
            </w:pPr>
            <w:r w:rsidRPr="00565904">
              <w:rPr>
                <w:rFonts w:ascii="Arial Narrow" w:hAnsi="Arial Narrow" w:cs="Arial"/>
                <w:color w:val="000000"/>
                <w:sz w:val="12"/>
                <w:szCs w:val="12"/>
              </w:rPr>
              <w:t>----- </w:t>
            </w:r>
          </w:p>
        </w:tc>
        <w:tc>
          <w:tcPr>
            <w:tcW w:w="803" w:type="dxa"/>
            <w:gridSpan w:val="2"/>
            <w:vAlign w:val="bottom"/>
          </w:tcPr>
          <w:p w:rsidR="00411BCE"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8</w:t>
            </w:r>
          </w:p>
        </w:tc>
        <w:tc>
          <w:tcPr>
            <w:tcW w:w="898" w:type="dxa"/>
            <w:vAlign w:val="bottom"/>
          </w:tcPr>
          <w:p w:rsidR="00411BCE" w:rsidRPr="00565904" w:rsidRDefault="00411BCE" w:rsidP="003F1279">
            <w:pPr>
              <w:tabs>
                <w:tab w:val="left" w:pos="851"/>
                <w:tab w:val="left" w:pos="1418"/>
              </w:tabs>
              <w:jc w:val="center"/>
              <w:rPr>
                <w:rFonts w:ascii="Arial Narrow" w:hAnsi="Arial Narrow"/>
                <w:spacing w:val="-20"/>
                <w:sz w:val="12"/>
                <w:szCs w:val="12"/>
              </w:rPr>
            </w:pPr>
            <w:r w:rsidRPr="00565904">
              <w:rPr>
                <w:rFonts w:ascii="Arial Narrow" w:hAnsi="Arial Narrow"/>
                <w:spacing w:val="-20"/>
                <w:sz w:val="12"/>
                <w:szCs w:val="12"/>
              </w:rPr>
              <w:t>R$    19,60</w:t>
            </w:r>
          </w:p>
        </w:tc>
        <w:tc>
          <w:tcPr>
            <w:tcW w:w="850" w:type="dxa"/>
            <w:vAlign w:val="bottom"/>
          </w:tcPr>
          <w:p w:rsidR="00411BCE" w:rsidRPr="00565904" w:rsidRDefault="00411BCE">
            <w:pPr>
              <w:jc w:val="right"/>
              <w:rPr>
                <w:rFonts w:ascii="Arial Narrow" w:hAnsi="Arial Narrow"/>
                <w:sz w:val="12"/>
                <w:szCs w:val="12"/>
              </w:rPr>
            </w:pPr>
            <w:r w:rsidRPr="00565904">
              <w:rPr>
                <w:rFonts w:ascii="Arial Narrow" w:hAnsi="Arial Narrow"/>
                <w:sz w:val="12"/>
                <w:szCs w:val="12"/>
              </w:rPr>
              <w:t xml:space="preserve">R$ 156,80 </w:t>
            </w:r>
          </w:p>
        </w:tc>
      </w:tr>
      <w:tr w:rsidR="00411BCE" w:rsidRPr="00565904" w:rsidTr="00565904">
        <w:trPr>
          <w:trHeight w:val="397"/>
        </w:trPr>
        <w:tc>
          <w:tcPr>
            <w:tcW w:w="426" w:type="dxa"/>
            <w:vAlign w:val="bottom"/>
          </w:tcPr>
          <w:p w:rsidR="00411BCE" w:rsidRPr="00565904" w:rsidRDefault="00411BCE"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411BCE" w:rsidRPr="00565904" w:rsidRDefault="00411BCE"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278812</w:t>
            </w:r>
          </w:p>
        </w:tc>
        <w:tc>
          <w:tcPr>
            <w:tcW w:w="2978" w:type="dxa"/>
            <w:vAlign w:val="center"/>
          </w:tcPr>
          <w:p w:rsidR="00411BCE" w:rsidRPr="00565904" w:rsidRDefault="00411BCE" w:rsidP="00802AA2">
            <w:pPr>
              <w:tabs>
                <w:tab w:val="left" w:pos="851"/>
                <w:tab w:val="left" w:pos="1418"/>
              </w:tabs>
              <w:rPr>
                <w:rFonts w:ascii="Arial Narrow" w:hAnsi="Arial Narrow"/>
                <w:sz w:val="12"/>
                <w:szCs w:val="12"/>
              </w:rPr>
            </w:pPr>
            <w:r w:rsidRPr="00565904">
              <w:rPr>
                <w:rFonts w:ascii="Arial Narrow" w:hAnsi="Arial Narrow"/>
                <w:sz w:val="12"/>
                <w:szCs w:val="12"/>
              </w:rPr>
              <w:t>EXTRATOR GRAMPO, MATERIAL AÇO INOXIDÁVEL, TIPO ESPÁTULA, TRATAMENTO SUPERFICIAL CROMADO, CARACTERÍSTICAS ADICIONAIS PRENSADO A FRIO, ESPESSURA: 1MM, COMPRIMENTO 150 MM, LARGURA 15 MM</w:t>
            </w:r>
          </w:p>
        </w:tc>
        <w:tc>
          <w:tcPr>
            <w:tcW w:w="850" w:type="dxa"/>
            <w:vAlign w:val="bottom"/>
          </w:tcPr>
          <w:p w:rsidR="00411BCE" w:rsidRPr="00565904" w:rsidRDefault="00411BCE"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und</w:t>
            </w:r>
          </w:p>
        </w:tc>
        <w:tc>
          <w:tcPr>
            <w:tcW w:w="567" w:type="dxa"/>
            <w:vAlign w:val="bottom"/>
          </w:tcPr>
          <w:p w:rsidR="00411BCE" w:rsidRPr="00565904" w:rsidRDefault="00411BCE">
            <w:pPr>
              <w:jc w:val="right"/>
              <w:rPr>
                <w:rFonts w:ascii="Arial Narrow" w:hAnsi="Arial Narrow"/>
                <w:color w:val="000000"/>
                <w:sz w:val="12"/>
                <w:szCs w:val="12"/>
              </w:rPr>
            </w:pPr>
            <w:r w:rsidRPr="00565904">
              <w:rPr>
                <w:rFonts w:ascii="Arial Narrow" w:hAnsi="Arial Narrow"/>
                <w:color w:val="000000"/>
                <w:sz w:val="12"/>
                <w:szCs w:val="12"/>
              </w:rPr>
              <w:t>94</w:t>
            </w:r>
          </w:p>
        </w:tc>
        <w:tc>
          <w:tcPr>
            <w:tcW w:w="709" w:type="dxa"/>
            <w:vAlign w:val="bottom"/>
          </w:tcPr>
          <w:p w:rsidR="00411BCE" w:rsidRPr="00565904" w:rsidRDefault="00411BCE">
            <w:pPr>
              <w:jc w:val="right"/>
              <w:rPr>
                <w:rFonts w:ascii="Arial Narrow" w:hAnsi="Arial Narrow"/>
                <w:sz w:val="12"/>
                <w:szCs w:val="12"/>
              </w:rPr>
            </w:pPr>
            <w:r w:rsidRPr="00565904">
              <w:rPr>
                <w:rFonts w:ascii="Arial Narrow" w:hAnsi="Arial Narrow"/>
                <w:sz w:val="12"/>
                <w:szCs w:val="12"/>
              </w:rPr>
              <w:t>94</w:t>
            </w:r>
          </w:p>
        </w:tc>
        <w:tc>
          <w:tcPr>
            <w:tcW w:w="709" w:type="dxa"/>
            <w:vAlign w:val="bottom"/>
          </w:tcPr>
          <w:p w:rsidR="00411BCE" w:rsidRPr="00565904" w:rsidRDefault="00411BCE">
            <w:pPr>
              <w:jc w:val="center"/>
              <w:rPr>
                <w:rFonts w:ascii="Arial Narrow" w:hAnsi="Arial Narrow" w:cs="Arial"/>
                <w:color w:val="000000"/>
                <w:sz w:val="12"/>
                <w:szCs w:val="12"/>
              </w:rPr>
            </w:pPr>
            <w:r w:rsidRPr="00565904">
              <w:rPr>
                <w:rFonts w:ascii="Arial Narrow" w:hAnsi="Arial Narrow" w:cs="Arial"/>
                <w:color w:val="000000"/>
                <w:sz w:val="12"/>
                <w:szCs w:val="12"/>
              </w:rPr>
              <w:t>30</w:t>
            </w:r>
          </w:p>
        </w:tc>
        <w:tc>
          <w:tcPr>
            <w:tcW w:w="709" w:type="dxa"/>
            <w:vAlign w:val="bottom"/>
          </w:tcPr>
          <w:p w:rsidR="00411BCE" w:rsidRPr="00565904" w:rsidRDefault="00411BCE" w:rsidP="0030429E">
            <w:pPr>
              <w:jc w:val="right"/>
              <w:rPr>
                <w:rFonts w:ascii="Arial Narrow" w:hAnsi="Arial Narrow" w:cs="Arial"/>
                <w:color w:val="000000"/>
                <w:sz w:val="12"/>
                <w:szCs w:val="12"/>
              </w:rPr>
            </w:pPr>
            <w:r w:rsidRPr="00565904">
              <w:rPr>
                <w:rFonts w:ascii="Arial Narrow" w:hAnsi="Arial Narrow" w:cs="Arial"/>
                <w:color w:val="000000"/>
                <w:sz w:val="12"/>
                <w:szCs w:val="12"/>
              </w:rPr>
              <w:t>----- </w:t>
            </w:r>
          </w:p>
        </w:tc>
        <w:tc>
          <w:tcPr>
            <w:tcW w:w="803" w:type="dxa"/>
            <w:gridSpan w:val="2"/>
            <w:vAlign w:val="bottom"/>
          </w:tcPr>
          <w:p w:rsidR="00411BCE"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218</w:t>
            </w:r>
          </w:p>
        </w:tc>
        <w:tc>
          <w:tcPr>
            <w:tcW w:w="898" w:type="dxa"/>
            <w:vAlign w:val="bottom"/>
          </w:tcPr>
          <w:p w:rsidR="00411BCE" w:rsidRPr="00565904" w:rsidRDefault="00411BCE" w:rsidP="003F1279">
            <w:pPr>
              <w:tabs>
                <w:tab w:val="left" w:pos="851"/>
                <w:tab w:val="left" w:pos="1418"/>
              </w:tabs>
              <w:jc w:val="center"/>
              <w:rPr>
                <w:rFonts w:ascii="Arial Narrow" w:hAnsi="Arial Narrow"/>
                <w:spacing w:val="-20"/>
                <w:sz w:val="12"/>
                <w:szCs w:val="12"/>
              </w:rPr>
            </w:pPr>
            <w:r w:rsidRPr="00565904">
              <w:rPr>
                <w:rFonts w:ascii="Arial Narrow" w:hAnsi="Arial Narrow"/>
                <w:spacing w:val="-20"/>
                <w:sz w:val="12"/>
                <w:szCs w:val="12"/>
              </w:rPr>
              <w:t>R$      0,43</w:t>
            </w:r>
          </w:p>
        </w:tc>
        <w:tc>
          <w:tcPr>
            <w:tcW w:w="850" w:type="dxa"/>
            <w:vAlign w:val="bottom"/>
          </w:tcPr>
          <w:p w:rsidR="00411BCE" w:rsidRPr="00565904" w:rsidRDefault="00411BCE">
            <w:pPr>
              <w:jc w:val="right"/>
              <w:rPr>
                <w:rFonts w:ascii="Arial Narrow" w:hAnsi="Arial Narrow"/>
                <w:sz w:val="12"/>
                <w:szCs w:val="12"/>
              </w:rPr>
            </w:pPr>
            <w:r w:rsidRPr="00565904">
              <w:rPr>
                <w:rFonts w:ascii="Arial Narrow" w:hAnsi="Arial Narrow"/>
                <w:sz w:val="12"/>
                <w:szCs w:val="12"/>
              </w:rPr>
              <w:t xml:space="preserve">R$ 93,74 </w:t>
            </w:r>
          </w:p>
        </w:tc>
      </w:tr>
      <w:tr w:rsidR="00411BCE" w:rsidRPr="00565904" w:rsidTr="00565904">
        <w:trPr>
          <w:trHeight w:val="397"/>
        </w:trPr>
        <w:tc>
          <w:tcPr>
            <w:tcW w:w="426" w:type="dxa"/>
            <w:vAlign w:val="bottom"/>
          </w:tcPr>
          <w:p w:rsidR="00411BCE" w:rsidRPr="00565904" w:rsidRDefault="00411BCE"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411BCE" w:rsidRPr="00565904" w:rsidRDefault="00411BCE"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280202</w:t>
            </w:r>
          </w:p>
        </w:tc>
        <w:tc>
          <w:tcPr>
            <w:tcW w:w="2978" w:type="dxa"/>
            <w:vAlign w:val="center"/>
          </w:tcPr>
          <w:p w:rsidR="00411BCE" w:rsidRPr="00565904" w:rsidRDefault="00411BCE" w:rsidP="00802AA2">
            <w:pPr>
              <w:tabs>
                <w:tab w:val="left" w:pos="851"/>
                <w:tab w:val="left" w:pos="1418"/>
              </w:tabs>
              <w:rPr>
                <w:rFonts w:ascii="Arial Narrow" w:hAnsi="Arial Narrow"/>
                <w:sz w:val="12"/>
                <w:szCs w:val="12"/>
              </w:rPr>
            </w:pPr>
            <w:r w:rsidRPr="00565904">
              <w:rPr>
                <w:rFonts w:ascii="Arial Narrow" w:hAnsi="Arial Narrow"/>
                <w:sz w:val="12"/>
                <w:szCs w:val="12"/>
              </w:rPr>
              <w:t>EXTRATOR GRAMPO, MATERIAL METAL, TIPO RATINHO, TRATAMENTO SUPERFICIAL CROMADO,TAMANHO PEQUENO</w:t>
            </w:r>
          </w:p>
        </w:tc>
        <w:tc>
          <w:tcPr>
            <w:tcW w:w="850" w:type="dxa"/>
            <w:vAlign w:val="bottom"/>
          </w:tcPr>
          <w:p w:rsidR="00411BCE" w:rsidRPr="00565904" w:rsidRDefault="00411BCE"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und</w:t>
            </w:r>
          </w:p>
        </w:tc>
        <w:tc>
          <w:tcPr>
            <w:tcW w:w="567" w:type="dxa"/>
            <w:vAlign w:val="bottom"/>
          </w:tcPr>
          <w:p w:rsidR="00411BCE" w:rsidRPr="00565904" w:rsidRDefault="00411BCE">
            <w:pPr>
              <w:jc w:val="right"/>
              <w:rPr>
                <w:rFonts w:ascii="Arial Narrow" w:hAnsi="Arial Narrow"/>
                <w:color w:val="000000"/>
                <w:sz w:val="12"/>
                <w:szCs w:val="12"/>
              </w:rPr>
            </w:pPr>
            <w:r w:rsidRPr="00565904">
              <w:rPr>
                <w:rFonts w:ascii="Arial Narrow" w:hAnsi="Arial Narrow"/>
                <w:color w:val="000000"/>
                <w:sz w:val="12"/>
                <w:szCs w:val="12"/>
              </w:rPr>
              <w:t>152</w:t>
            </w:r>
          </w:p>
        </w:tc>
        <w:tc>
          <w:tcPr>
            <w:tcW w:w="709" w:type="dxa"/>
            <w:vAlign w:val="bottom"/>
          </w:tcPr>
          <w:p w:rsidR="00411BCE" w:rsidRPr="00565904" w:rsidRDefault="00411BCE">
            <w:pPr>
              <w:jc w:val="right"/>
              <w:rPr>
                <w:rFonts w:ascii="Arial Narrow" w:hAnsi="Arial Narrow"/>
                <w:sz w:val="12"/>
                <w:szCs w:val="12"/>
              </w:rPr>
            </w:pPr>
            <w:r w:rsidRPr="00565904">
              <w:rPr>
                <w:rFonts w:ascii="Arial Narrow" w:hAnsi="Arial Narrow"/>
                <w:sz w:val="12"/>
                <w:szCs w:val="12"/>
              </w:rPr>
              <w:t>152</w:t>
            </w:r>
          </w:p>
        </w:tc>
        <w:tc>
          <w:tcPr>
            <w:tcW w:w="709" w:type="dxa"/>
            <w:vAlign w:val="bottom"/>
          </w:tcPr>
          <w:p w:rsidR="00411BCE" w:rsidRPr="00565904" w:rsidRDefault="00411BCE">
            <w:pPr>
              <w:jc w:val="center"/>
              <w:rPr>
                <w:rFonts w:ascii="Arial Narrow" w:hAnsi="Arial Narrow" w:cs="Arial"/>
                <w:color w:val="000000"/>
                <w:sz w:val="12"/>
                <w:szCs w:val="12"/>
              </w:rPr>
            </w:pPr>
            <w:r w:rsidRPr="00565904">
              <w:rPr>
                <w:rFonts w:ascii="Arial Narrow" w:hAnsi="Arial Narrow" w:cs="Arial"/>
                <w:color w:val="000000"/>
                <w:sz w:val="12"/>
                <w:szCs w:val="12"/>
              </w:rPr>
              <w:t> ----- </w:t>
            </w:r>
          </w:p>
        </w:tc>
        <w:tc>
          <w:tcPr>
            <w:tcW w:w="709" w:type="dxa"/>
            <w:vAlign w:val="bottom"/>
          </w:tcPr>
          <w:p w:rsidR="00411BCE" w:rsidRPr="00565904" w:rsidRDefault="00411BCE" w:rsidP="0030429E">
            <w:pPr>
              <w:jc w:val="right"/>
              <w:rPr>
                <w:rFonts w:ascii="Arial Narrow" w:hAnsi="Arial Narrow" w:cs="Arial"/>
                <w:color w:val="000000"/>
                <w:sz w:val="12"/>
                <w:szCs w:val="12"/>
              </w:rPr>
            </w:pPr>
            <w:r w:rsidRPr="00565904">
              <w:rPr>
                <w:rFonts w:ascii="Arial Narrow" w:hAnsi="Arial Narrow" w:cs="Arial"/>
                <w:color w:val="000000"/>
                <w:sz w:val="12"/>
                <w:szCs w:val="12"/>
              </w:rPr>
              <w:t>----- </w:t>
            </w:r>
          </w:p>
        </w:tc>
        <w:tc>
          <w:tcPr>
            <w:tcW w:w="803" w:type="dxa"/>
            <w:gridSpan w:val="2"/>
            <w:vAlign w:val="bottom"/>
          </w:tcPr>
          <w:p w:rsidR="00411BCE"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304</w:t>
            </w:r>
          </w:p>
        </w:tc>
        <w:tc>
          <w:tcPr>
            <w:tcW w:w="898" w:type="dxa"/>
            <w:vAlign w:val="bottom"/>
          </w:tcPr>
          <w:p w:rsidR="00411BCE" w:rsidRPr="00565904" w:rsidRDefault="00411BCE" w:rsidP="003F1279">
            <w:pPr>
              <w:tabs>
                <w:tab w:val="left" w:pos="851"/>
                <w:tab w:val="left" w:pos="1418"/>
              </w:tabs>
              <w:jc w:val="center"/>
              <w:rPr>
                <w:rFonts w:ascii="Arial Narrow" w:hAnsi="Arial Narrow"/>
                <w:spacing w:val="-20"/>
                <w:sz w:val="12"/>
                <w:szCs w:val="12"/>
              </w:rPr>
            </w:pPr>
            <w:r w:rsidRPr="00565904">
              <w:rPr>
                <w:rFonts w:ascii="Arial Narrow" w:hAnsi="Arial Narrow"/>
                <w:spacing w:val="-20"/>
                <w:sz w:val="12"/>
                <w:szCs w:val="12"/>
              </w:rPr>
              <w:t>R$      2,59</w:t>
            </w:r>
          </w:p>
        </w:tc>
        <w:tc>
          <w:tcPr>
            <w:tcW w:w="850" w:type="dxa"/>
            <w:vAlign w:val="bottom"/>
          </w:tcPr>
          <w:p w:rsidR="00411BCE" w:rsidRPr="00565904" w:rsidRDefault="00411BCE">
            <w:pPr>
              <w:jc w:val="right"/>
              <w:rPr>
                <w:rFonts w:ascii="Arial Narrow" w:hAnsi="Arial Narrow"/>
                <w:sz w:val="12"/>
                <w:szCs w:val="12"/>
              </w:rPr>
            </w:pPr>
            <w:r w:rsidRPr="00565904">
              <w:rPr>
                <w:rFonts w:ascii="Arial Narrow" w:hAnsi="Arial Narrow"/>
                <w:sz w:val="12"/>
                <w:szCs w:val="12"/>
              </w:rPr>
              <w:t xml:space="preserve">R$ 787,36 </w:t>
            </w:r>
          </w:p>
        </w:tc>
      </w:tr>
      <w:tr w:rsidR="00411BCE" w:rsidRPr="00565904" w:rsidTr="00565904">
        <w:trPr>
          <w:trHeight w:val="397"/>
        </w:trPr>
        <w:tc>
          <w:tcPr>
            <w:tcW w:w="426" w:type="dxa"/>
            <w:vAlign w:val="bottom"/>
          </w:tcPr>
          <w:p w:rsidR="00411BCE" w:rsidRPr="00565904" w:rsidRDefault="00411BCE"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411BCE" w:rsidRPr="00565904" w:rsidRDefault="00411BCE"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279105</w:t>
            </w:r>
          </w:p>
        </w:tc>
        <w:tc>
          <w:tcPr>
            <w:tcW w:w="2978" w:type="dxa"/>
            <w:vAlign w:val="center"/>
          </w:tcPr>
          <w:p w:rsidR="00411BCE" w:rsidRPr="00565904" w:rsidRDefault="00411BCE" w:rsidP="00802AA2">
            <w:pPr>
              <w:tabs>
                <w:tab w:val="left" w:pos="851"/>
                <w:tab w:val="left" w:pos="1418"/>
              </w:tabs>
              <w:rPr>
                <w:rFonts w:ascii="Arial Narrow" w:hAnsi="Arial Narrow"/>
                <w:sz w:val="12"/>
                <w:szCs w:val="12"/>
              </w:rPr>
            </w:pPr>
            <w:r w:rsidRPr="00565904">
              <w:rPr>
                <w:rFonts w:ascii="Arial Narrow" w:hAnsi="Arial Narrow"/>
                <w:sz w:val="12"/>
                <w:szCs w:val="12"/>
              </w:rPr>
              <w:t>FITA ADESIVA, MATERIAL POLIPROPILENO TRANSPARENTE, TIPO MONOFACE, LARGURA 12 MM, COMPRIMENTO 50 M</w:t>
            </w:r>
          </w:p>
        </w:tc>
        <w:tc>
          <w:tcPr>
            <w:tcW w:w="850" w:type="dxa"/>
            <w:vAlign w:val="bottom"/>
          </w:tcPr>
          <w:p w:rsidR="00411BCE" w:rsidRPr="00565904" w:rsidRDefault="00411BCE"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und</w:t>
            </w:r>
          </w:p>
        </w:tc>
        <w:tc>
          <w:tcPr>
            <w:tcW w:w="567" w:type="dxa"/>
            <w:vAlign w:val="bottom"/>
          </w:tcPr>
          <w:p w:rsidR="00411BCE" w:rsidRPr="00565904" w:rsidRDefault="00411BCE">
            <w:pPr>
              <w:jc w:val="right"/>
              <w:rPr>
                <w:rFonts w:ascii="Arial Narrow" w:hAnsi="Arial Narrow"/>
                <w:color w:val="000000"/>
                <w:sz w:val="12"/>
                <w:szCs w:val="12"/>
              </w:rPr>
            </w:pPr>
            <w:r w:rsidRPr="00565904">
              <w:rPr>
                <w:rFonts w:ascii="Arial Narrow" w:hAnsi="Arial Narrow"/>
                <w:color w:val="000000"/>
                <w:sz w:val="12"/>
                <w:szCs w:val="12"/>
              </w:rPr>
              <w:t>514</w:t>
            </w:r>
          </w:p>
        </w:tc>
        <w:tc>
          <w:tcPr>
            <w:tcW w:w="709" w:type="dxa"/>
            <w:vAlign w:val="bottom"/>
          </w:tcPr>
          <w:p w:rsidR="00411BCE" w:rsidRPr="00565904" w:rsidRDefault="00411BCE">
            <w:pPr>
              <w:jc w:val="right"/>
              <w:rPr>
                <w:rFonts w:ascii="Arial Narrow" w:hAnsi="Arial Narrow"/>
                <w:sz w:val="12"/>
                <w:szCs w:val="12"/>
              </w:rPr>
            </w:pPr>
            <w:r w:rsidRPr="00565904">
              <w:rPr>
                <w:rFonts w:ascii="Arial Narrow" w:hAnsi="Arial Narrow"/>
                <w:sz w:val="12"/>
                <w:szCs w:val="12"/>
              </w:rPr>
              <w:t>514</w:t>
            </w:r>
          </w:p>
        </w:tc>
        <w:tc>
          <w:tcPr>
            <w:tcW w:w="709" w:type="dxa"/>
            <w:vAlign w:val="bottom"/>
          </w:tcPr>
          <w:p w:rsidR="00411BCE" w:rsidRPr="00565904" w:rsidRDefault="00411BCE">
            <w:pPr>
              <w:jc w:val="center"/>
              <w:rPr>
                <w:rFonts w:ascii="Arial Narrow" w:hAnsi="Arial Narrow" w:cs="Arial"/>
                <w:color w:val="000000"/>
                <w:sz w:val="12"/>
                <w:szCs w:val="12"/>
              </w:rPr>
            </w:pPr>
            <w:r w:rsidRPr="00565904">
              <w:rPr>
                <w:rFonts w:ascii="Arial Narrow" w:hAnsi="Arial Narrow" w:cs="Arial"/>
                <w:color w:val="000000"/>
                <w:sz w:val="12"/>
                <w:szCs w:val="12"/>
              </w:rPr>
              <w:t> ----- </w:t>
            </w:r>
          </w:p>
        </w:tc>
        <w:tc>
          <w:tcPr>
            <w:tcW w:w="709" w:type="dxa"/>
            <w:vAlign w:val="bottom"/>
          </w:tcPr>
          <w:p w:rsidR="00411BCE" w:rsidRPr="00565904" w:rsidRDefault="00411BCE" w:rsidP="0030429E">
            <w:pPr>
              <w:jc w:val="right"/>
              <w:rPr>
                <w:rFonts w:ascii="Arial Narrow" w:hAnsi="Arial Narrow" w:cs="Arial"/>
                <w:color w:val="000000"/>
                <w:sz w:val="12"/>
                <w:szCs w:val="12"/>
              </w:rPr>
            </w:pPr>
            <w:r w:rsidRPr="00565904">
              <w:rPr>
                <w:rFonts w:ascii="Arial Narrow" w:hAnsi="Arial Narrow" w:cs="Arial"/>
                <w:color w:val="000000"/>
                <w:sz w:val="12"/>
                <w:szCs w:val="12"/>
              </w:rPr>
              <w:t>----- </w:t>
            </w:r>
          </w:p>
        </w:tc>
        <w:tc>
          <w:tcPr>
            <w:tcW w:w="803" w:type="dxa"/>
            <w:gridSpan w:val="2"/>
            <w:vAlign w:val="bottom"/>
          </w:tcPr>
          <w:p w:rsidR="00411BCE"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1028</w:t>
            </w:r>
          </w:p>
        </w:tc>
        <w:tc>
          <w:tcPr>
            <w:tcW w:w="898" w:type="dxa"/>
            <w:vAlign w:val="bottom"/>
          </w:tcPr>
          <w:p w:rsidR="00411BCE" w:rsidRPr="00565904" w:rsidRDefault="00411BCE" w:rsidP="003F1279">
            <w:pPr>
              <w:tabs>
                <w:tab w:val="left" w:pos="851"/>
                <w:tab w:val="left" w:pos="1418"/>
              </w:tabs>
              <w:jc w:val="center"/>
              <w:rPr>
                <w:rFonts w:ascii="Arial Narrow" w:hAnsi="Arial Narrow"/>
                <w:spacing w:val="-20"/>
                <w:sz w:val="12"/>
                <w:szCs w:val="12"/>
              </w:rPr>
            </w:pPr>
            <w:r w:rsidRPr="00565904">
              <w:rPr>
                <w:rFonts w:ascii="Arial Narrow" w:hAnsi="Arial Narrow"/>
                <w:spacing w:val="-20"/>
                <w:sz w:val="12"/>
                <w:szCs w:val="12"/>
              </w:rPr>
              <w:t>R$      0,70</w:t>
            </w:r>
          </w:p>
        </w:tc>
        <w:tc>
          <w:tcPr>
            <w:tcW w:w="850" w:type="dxa"/>
            <w:vAlign w:val="bottom"/>
          </w:tcPr>
          <w:p w:rsidR="00411BCE" w:rsidRPr="00565904" w:rsidRDefault="00411BCE">
            <w:pPr>
              <w:jc w:val="right"/>
              <w:rPr>
                <w:rFonts w:ascii="Arial Narrow" w:hAnsi="Arial Narrow"/>
                <w:sz w:val="12"/>
                <w:szCs w:val="12"/>
              </w:rPr>
            </w:pPr>
            <w:r w:rsidRPr="00565904">
              <w:rPr>
                <w:rFonts w:ascii="Arial Narrow" w:hAnsi="Arial Narrow"/>
                <w:sz w:val="12"/>
                <w:szCs w:val="12"/>
              </w:rPr>
              <w:t xml:space="preserve">R$ 719,60 </w:t>
            </w:r>
          </w:p>
        </w:tc>
      </w:tr>
      <w:tr w:rsidR="00411BCE" w:rsidRPr="00565904" w:rsidTr="00565904">
        <w:trPr>
          <w:trHeight w:val="397"/>
        </w:trPr>
        <w:tc>
          <w:tcPr>
            <w:tcW w:w="426" w:type="dxa"/>
            <w:vAlign w:val="bottom"/>
          </w:tcPr>
          <w:p w:rsidR="00411BCE" w:rsidRPr="00565904" w:rsidRDefault="00411BCE"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411BCE" w:rsidRPr="00565904" w:rsidRDefault="00411BCE"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279108</w:t>
            </w:r>
          </w:p>
        </w:tc>
        <w:tc>
          <w:tcPr>
            <w:tcW w:w="2978" w:type="dxa"/>
            <w:vAlign w:val="center"/>
          </w:tcPr>
          <w:p w:rsidR="00411BCE" w:rsidRPr="00565904" w:rsidRDefault="00411BCE" w:rsidP="00802AA2">
            <w:pPr>
              <w:tabs>
                <w:tab w:val="left" w:pos="851"/>
                <w:tab w:val="left" w:pos="1418"/>
              </w:tabs>
              <w:rPr>
                <w:rFonts w:ascii="Arial Narrow" w:hAnsi="Arial Narrow"/>
                <w:sz w:val="12"/>
                <w:szCs w:val="12"/>
              </w:rPr>
            </w:pPr>
            <w:r w:rsidRPr="00565904">
              <w:rPr>
                <w:rFonts w:ascii="Arial Narrow" w:hAnsi="Arial Narrow"/>
                <w:sz w:val="12"/>
                <w:szCs w:val="12"/>
              </w:rPr>
              <w:t>FITA ADESIVA, MATERIAL POLIPROPILENO TRANSPARENTE, TIPO MONOFACE, LARGURA 12 MM, COMPRIMENTO 30 M, APLICAÇÃO MULTIUSO</w:t>
            </w:r>
          </w:p>
        </w:tc>
        <w:tc>
          <w:tcPr>
            <w:tcW w:w="850" w:type="dxa"/>
            <w:vAlign w:val="bottom"/>
          </w:tcPr>
          <w:p w:rsidR="00411BCE" w:rsidRPr="00565904" w:rsidRDefault="00411BCE"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und</w:t>
            </w:r>
          </w:p>
        </w:tc>
        <w:tc>
          <w:tcPr>
            <w:tcW w:w="567" w:type="dxa"/>
            <w:vAlign w:val="bottom"/>
          </w:tcPr>
          <w:p w:rsidR="00411BCE" w:rsidRPr="00565904" w:rsidRDefault="00411BCE">
            <w:pPr>
              <w:jc w:val="right"/>
              <w:rPr>
                <w:rFonts w:ascii="Arial Narrow" w:hAnsi="Arial Narrow"/>
                <w:color w:val="000000"/>
                <w:sz w:val="12"/>
                <w:szCs w:val="12"/>
              </w:rPr>
            </w:pPr>
            <w:r w:rsidRPr="00565904">
              <w:rPr>
                <w:rFonts w:ascii="Arial Narrow" w:hAnsi="Arial Narrow"/>
                <w:color w:val="000000"/>
                <w:sz w:val="12"/>
                <w:szCs w:val="12"/>
              </w:rPr>
              <w:t>679</w:t>
            </w:r>
          </w:p>
        </w:tc>
        <w:tc>
          <w:tcPr>
            <w:tcW w:w="709" w:type="dxa"/>
            <w:vAlign w:val="bottom"/>
          </w:tcPr>
          <w:p w:rsidR="00411BCE" w:rsidRPr="00565904" w:rsidRDefault="00411BCE">
            <w:pPr>
              <w:jc w:val="right"/>
              <w:rPr>
                <w:rFonts w:ascii="Arial Narrow" w:hAnsi="Arial Narrow"/>
                <w:sz w:val="12"/>
                <w:szCs w:val="12"/>
              </w:rPr>
            </w:pPr>
            <w:r w:rsidRPr="00565904">
              <w:rPr>
                <w:rFonts w:ascii="Arial Narrow" w:hAnsi="Arial Narrow"/>
                <w:sz w:val="12"/>
                <w:szCs w:val="12"/>
              </w:rPr>
              <w:t>679</w:t>
            </w:r>
          </w:p>
        </w:tc>
        <w:tc>
          <w:tcPr>
            <w:tcW w:w="709" w:type="dxa"/>
            <w:vAlign w:val="bottom"/>
          </w:tcPr>
          <w:p w:rsidR="00411BCE" w:rsidRPr="00565904" w:rsidRDefault="00411BCE">
            <w:pPr>
              <w:jc w:val="center"/>
              <w:rPr>
                <w:rFonts w:ascii="Arial Narrow" w:hAnsi="Arial Narrow" w:cs="Arial"/>
                <w:color w:val="000000"/>
                <w:sz w:val="12"/>
                <w:szCs w:val="12"/>
              </w:rPr>
            </w:pPr>
            <w:r w:rsidRPr="00565904">
              <w:rPr>
                <w:rFonts w:ascii="Arial Narrow" w:hAnsi="Arial Narrow" w:cs="Arial"/>
                <w:color w:val="000000"/>
                <w:sz w:val="12"/>
                <w:szCs w:val="12"/>
              </w:rPr>
              <w:t>100</w:t>
            </w:r>
          </w:p>
        </w:tc>
        <w:tc>
          <w:tcPr>
            <w:tcW w:w="709" w:type="dxa"/>
            <w:vAlign w:val="bottom"/>
          </w:tcPr>
          <w:p w:rsidR="00411BCE" w:rsidRPr="00565904" w:rsidRDefault="00411BCE" w:rsidP="0030429E">
            <w:pPr>
              <w:jc w:val="right"/>
              <w:rPr>
                <w:rFonts w:ascii="Arial Narrow" w:hAnsi="Arial Narrow" w:cs="Arial"/>
                <w:color w:val="000000"/>
                <w:sz w:val="12"/>
                <w:szCs w:val="12"/>
              </w:rPr>
            </w:pPr>
            <w:r w:rsidRPr="00565904">
              <w:rPr>
                <w:rFonts w:ascii="Arial Narrow" w:hAnsi="Arial Narrow" w:cs="Arial"/>
                <w:color w:val="000000"/>
                <w:sz w:val="12"/>
                <w:szCs w:val="12"/>
              </w:rPr>
              <w:t>----- </w:t>
            </w:r>
          </w:p>
        </w:tc>
        <w:tc>
          <w:tcPr>
            <w:tcW w:w="803" w:type="dxa"/>
            <w:gridSpan w:val="2"/>
            <w:vAlign w:val="bottom"/>
          </w:tcPr>
          <w:p w:rsidR="00411BCE"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1458</w:t>
            </w:r>
          </w:p>
        </w:tc>
        <w:tc>
          <w:tcPr>
            <w:tcW w:w="898" w:type="dxa"/>
            <w:vAlign w:val="bottom"/>
          </w:tcPr>
          <w:p w:rsidR="00411BCE" w:rsidRPr="00565904" w:rsidRDefault="00411BCE" w:rsidP="003F1279">
            <w:pPr>
              <w:tabs>
                <w:tab w:val="left" w:pos="851"/>
                <w:tab w:val="left" w:pos="1418"/>
              </w:tabs>
              <w:jc w:val="center"/>
              <w:rPr>
                <w:rFonts w:ascii="Arial Narrow" w:hAnsi="Arial Narrow"/>
                <w:spacing w:val="-20"/>
                <w:sz w:val="12"/>
                <w:szCs w:val="12"/>
              </w:rPr>
            </w:pPr>
            <w:r w:rsidRPr="00565904">
              <w:rPr>
                <w:rFonts w:ascii="Arial Narrow" w:hAnsi="Arial Narrow"/>
                <w:spacing w:val="-20"/>
                <w:sz w:val="12"/>
                <w:szCs w:val="12"/>
              </w:rPr>
              <w:t>R$      0,40</w:t>
            </w:r>
          </w:p>
        </w:tc>
        <w:tc>
          <w:tcPr>
            <w:tcW w:w="850" w:type="dxa"/>
            <w:vAlign w:val="bottom"/>
          </w:tcPr>
          <w:p w:rsidR="00411BCE" w:rsidRPr="00565904" w:rsidRDefault="00411BCE">
            <w:pPr>
              <w:jc w:val="right"/>
              <w:rPr>
                <w:rFonts w:ascii="Arial Narrow" w:hAnsi="Arial Narrow"/>
                <w:sz w:val="12"/>
                <w:szCs w:val="12"/>
              </w:rPr>
            </w:pPr>
            <w:r w:rsidRPr="00565904">
              <w:rPr>
                <w:rFonts w:ascii="Arial Narrow" w:hAnsi="Arial Narrow"/>
                <w:sz w:val="12"/>
                <w:szCs w:val="12"/>
              </w:rPr>
              <w:t xml:space="preserve">R$ 583,20 </w:t>
            </w:r>
          </w:p>
        </w:tc>
      </w:tr>
      <w:tr w:rsidR="00411BCE" w:rsidRPr="00565904" w:rsidTr="00565904">
        <w:trPr>
          <w:trHeight w:val="397"/>
        </w:trPr>
        <w:tc>
          <w:tcPr>
            <w:tcW w:w="426" w:type="dxa"/>
            <w:vAlign w:val="bottom"/>
          </w:tcPr>
          <w:p w:rsidR="00411BCE" w:rsidRPr="00565904" w:rsidRDefault="00411BCE"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411BCE" w:rsidRPr="00565904" w:rsidRDefault="00411BCE"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303747</w:t>
            </w:r>
          </w:p>
        </w:tc>
        <w:tc>
          <w:tcPr>
            <w:tcW w:w="2978" w:type="dxa"/>
            <w:vAlign w:val="center"/>
          </w:tcPr>
          <w:p w:rsidR="00411BCE" w:rsidRPr="00565904" w:rsidRDefault="00411BCE" w:rsidP="00802AA2">
            <w:pPr>
              <w:tabs>
                <w:tab w:val="left" w:pos="851"/>
                <w:tab w:val="left" w:pos="1418"/>
              </w:tabs>
              <w:rPr>
                <w:rFonts w:ascii="Arial Narrow" w:hAnsi="Arial Narrow"/>
                <w:sz w:val="12"/>
                <w:szCs w:val="12"/>
              </w:rPr>
            </w:pPr>
            <w:r w:rsidRPr="00565904">
              <w:rPr>
                <w:rFonts w:ascii="Arial Narrow" w:hAnsi="Arial Narrow"/>
                <w:sz w:val="12"/>
                <w:szCs w:val="12"/>
              </w:rPr>
              <w:t>FITA ADESIVA, MATERIAL POLIPROPILENO TRANSPARENTE, TIPO MONOFACE, LARGURA 48 MM, COMPRIMENTO 50 M, COR INCOLOR, APLICAÇÃO MULTIUSO</w:t>
            </w:r>
          </w:p>
        </w:tc>
        <w:tc>
          <w:tcPr>
            <w:tcW w:w="850" w:type="dxa"/>
            <w:vAlign w:val="bottom"/>
          </w:tcPr>
          <w:p w:rsidR="00411BCE" w:rsidRPr="00565904" w:rsidRDefault="00411BCE"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und</w:t>
            </w:r>
          </w:p>
        </w:tc>
        <w:tc>
          <w:tcPr>
            <w:tcW w:w="567" w:type="dxa"/>
            <w:vAlign w:val="bottom"/>
          </w:tcPr>
          <w:p w:rsidR="00411BCE" w:rsidRPr="00565904" w:rsidRDefault="00411BCE">
            <w:pPr>
              <w:jc w:val="right"/>
              <w:rPr>
                <w:rFonts w:ascii="Arial Narrow" w:hAnsi="Arial Narrow"/>
                <w:color w:val="000000"/>
                <w:sz w:val="12"/>
                <w:szCs w:val="12"/>
              </w:rPr>
            </w:pPr>
            <w:r w:rsidRPr="00565904">
              <w:rPr>
                <w:rFonts w:ascii="Arial Narrow" w:hAnsi="Arial Narrow"/>
                <w:color w:val="000000"/>
                <w:sz w:val="12"/>
                <w:szCs w:val="12"/>
              </w:rPr>
              <w:t>141</w:t>
            </w:r>
          </w:p>
        </w:tc>
        <w:tc>
          <w:tcPr>
            <w:tcW w:w="709" w:type="dxa"/>
            <w:vAlign w:val="bottom"/>
          </w:tcPr>
          <w:p w:rsidR="00411BCE" w:rsidRPr="00565904" w:rsidRDefault="00411BCE">
            <w:pPr>
              <w:jc w:val="right"/>
              <w:rPr>
                <w:rFonts w:ascii="Arial Narrow" w:hAnsi="Arial Narrow"/>
                <w:sz w:val="12"/>
                <w:szCs w:val="12"/>
              </w:rPr>
            </w:pPr>
            <w:r w:rsidRPr="00565904">
              <w:rPr>
                <w:rFonts w:ascii="Arial Narrow" w:hAnsi="Arial Narrow"/>
                <w:sz w:val="12"/>
                <w:szCs w:val="12"/>
              </w:rPr>
              <w:t>141</w:t>
            </w:r>
          </w:p>
        </w:tc>
        <w:tc>
          <w:tcPr>
            <w:tcW w:w="709" w:type="dxa"/>
            <w:vAlign w:val="bottom"/>
          </w:tcPr>
          <w:p w:rsidR="00411BCE" w:rsidRPr="00565904" w:rsidRDefault="00411BCE">
            <w:pPr>
              <w:jc w:val="center"/>
              <w:rPr>
                <w:rFonts w:ascii="Arial Narrow" w:hAnsi="Arial Narrow" w:cs="Arial"/>
                <w:color w:val="000000"/>
                <w:sz w:val="12"/>
                <w:szCs w:val="12"/>
              </w:rPr>
            </w:pPr>
            <w:r w:rsidRPr="00565904">
              <w:rPr>
                <w:rFonts w:ascii="Arial Narrow" w:hAnsi="Arial Narrow" w:cs="Arial"/>
                <w:color w:val="000000"/>
                <w:sz w:val="12"/>
                <w:szCs w:val="12"/>
              </w:rPr>
              <w:t>100</w:t>
            </w:r>
          </w:p>
        </w:tc>
        <w:tc>
          <w:tcPr>
            <w:tcW w:w="709" w:type="dxa"/>
            <w:vAlign w:val="bottom"/>
          </w:tcPr>
          <w:p w:rsidR="00411BCE" w:rsidRPr="00565904" w:rsidRDefault="00411BCE" w:rsidP="0030429E">
            <w:pPr>
              <w:jc w:val="right"/>
              <w:rPr>
                <w:rFonts w:ascii="Arial Narrow" w:hAnsi="Arial Narrow" w:cs="Arial"/>
                <w:color w:val="000000"/>
                <w:sz w:val="12"/>
                <w:szCs w:val="12"/>
              </w:rPr>
            </w:pPr>
            <w:r w:rsidRPr="00565904">
              <w:rPr>
                <w:rFonts w:ascii="Arial Narrow" w:hAnsi="Arial Narrow" w:cs="Arial"/>
                <w:color w:val="000000"/>
                <w:sz w:val="12"/>
                <w:szCs w:val="12"/>
              </w:rPr>
              <w:t>----- </w:t>
            </w:r>
          </w:p>
        </w:tc>
        <w:tc>
          <w:tcPr>
            <w:tcW w:w="803" w:type="dxa"/>
            <w:gridSpan w:val="2"/>
            <w:vAlign w:val="bottom"/>
          </w:tcPr>
          <w:p w:rsidR="00411BCE"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382</w:t>
            </w:r>
          </w:p>
        </w:tc>
        <w:tc>
          <w:tcPr>
            <w:tcW w:w="898" w:type="dxa"/>
            <w:vAlign w:val="bottom"/>
          </w:tcPr>
          <w:p w:rsidR="00411BCE" w:rsidRPr="00565904" w:rsidRDefault="00411BCE" w:rsidP="003F1279">
            <w:pPr>
              <w:tabs>
                <w:tab w:val="left" w:pos="851"/>
                <w:tab w:val="left" w:pos="1418"/>
              </w:tabs>
              <w:jc w:val="center"/>
              <w:rPr>
                <w:rFonts w:ascii="Arial Narrow" w:hAnsi="Arial Narrow"/>
                <w:spacing w:val="-20"/>
                <w:sz w:val="12"/>
                <w:szCs w:val="12"/>
              </w:rPr>
            </w:pPr>
            <w:r w:rsidRPr="00565904">
              <w:rPr>
                <w:rFonts w:ascii="Arial Narrow" w:hAnsi="Arial Narrow"/>
                <w:spacing w:val="-20"/>
                <w:sz w:val="12"/>
                <w:szCs w:val="12"/>
              </w:rPr>
              <w:t>R$       1,99</w:t>
            </w:r>
          </w:p>
        </w:tc>
        <w:tc>
          <w:tcPr>
            <w:tcW w:w="850" w:type="dxa"/>
            <w:vAlign w:val="bottom"/>
          </w:tcPr>
          <w:p w:rsidR="00411BCE" w:rsidRPr="00565904" w:rsidRDefault="00411BCE">
            <w:pPr>
              <w:jc w:val="right"/>
              <w:rPr>
                <w:rFonts w:ascii="Arial Narrow" w:hAnsi="Arial Narrow"/>
                <w:sz w:val="12"/>
                <w:szCs w:val="12"/>
              </w:rPr>
            </w:pPr>
            <w:r w:rsidRPr="00565904">
              <w:rPr>
                <w:rFonts w:ascii="Arial Narrow" w:hAnsi="Arial Narrow"/>
                <w:sz w:val="12"/>
                <w:szCs w:val="12"/>
              </w:rPr>
              <w:t xml:space="preserve">R$ 760,18 </w:t>
            </w:r>
          </w:p>
        </w:tc>
      </w:tr>
      <w:tr w:rsidR="00411BCE" w:rsidRPr="00565904" w:rsidTr="00565904">
        <w:trPr>
          <w:trHeight w:val="397"/>
        </w:trPr>
        <w:tc>
          <w:tcPr>
            <w:tcW w:w="426" w:type="dxa"/>
            <w:vAlign w:val="bottom"/>
          </w:tcPr>
          <w:p w:rsidR="00411BCE" w:rsidRPr="00565904" w:rsidRDefault="00411BCE"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411BCE" w:rsidRPr="00565904" w:rsidRDefault="00411BCE"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279001</w:t>
            </w:r>
          </w:p>
        </w:tc>
        <w:tc>
          <w:tcPr>
            <w:tcW w:w="2978" w:type="dxa"/>
            <w:vAlign w:val="center"/>
          </w:tcPr>
          <w:p w:rsidR="00411BCE" w:rsidRPr="00565904" w:rsidRDefault="00411BCE" w:rsidP="00802AA2">
            <w:pPr>
              <w:tabs>
                <w:tab w:val="left" w:pos="851"/>
                <w:tab w:val="left" w:pos="1418"/>
              </w:tabs>
              <w:rPr>
                <w:rFonts w:ascii="Arial Narrow" w:hAnsi="Arial Narrow"/>
                <w:sz w:val="12"/>
                <w:szCs w:val="12"/>
              </w:rPr>
            </w:pPr>
            <w:r w:rsidRPr="00565904">
              <w:rPr>
                <w:rFonts w:ascii="Arial Narrow" w:hAnsi="Arial Narrow"/>
                <w:sz w:val="12"/>
                <w:szCs w:val="12"/>
              </w:rPr>
              <w:t>FITA ADESIVA, MATERIAL POLIPROPILENO TRANSPARENTE, TIPO MONOFACE, LARGURA 25 MM, COMPRIMENTO 50 M, COR INCOLOR, APLICAÇÃO MULTIUSO</w:t>
            </w:r>
          </w:p>
        </w:tc>
        <w:tc>
          <w:tcPr>
            <w:tcW w:w="850" w:type="dxa"/>
            <w:vAlign w:val="bottom"/>
          </w:tcPr>
          <w:p w:rsidR="00411BCE" w:rsidRPr="00565904" w:rsidRDefault="00411BCE"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und</w:t>
            </w:r>
          </w:p>
        </w:tc>
        <w:tc>
          <w:tcPr>
            <w:tcW w:w="567" w:type="dxa"/>
            <w:vAlign w:val="bottom"/>
          </w:tcPr>
          <w:p w:rsidR="00411BCE" w:rsidRPr="00565904" w:rsidRDefault="00411BCE">
            <w:pPr>
              <w:jc w:val="right"/>
              <w:rPr>
                <w:rFonts w:ascii="Arial Narrow" w:hAnsi="Arial Narrow"/>
                <w:color w:val="000000"/>
                <w:sz w:val="12"/>
                <w:szCs w:val="12"/>
              </w:rPr>
            </w:pPr>
            <w:r w:rsidRPr="00565904">
              <w:rPr>
                <w:rFonts w:ascii="Arial Narrow" w:hAnsi="Arial Narrow"/>
                <w:color w:val="000000"/>
                <w:sz w:val="12"/>
                <w:szCs w:val="12"/>
              </w:rPr>
              <w:t>444</w:t>
            </w:r>
          </w:p>
        </w:tc>
        <w:tc>
          <w:tcPr>
            <w:tcW w:w="709" w:type="dxa"/>
            <w:vAlign w:val="bottom"/>
          </w:tcPr>
          <w:p w:rsidR="00411BCE" w:rsidRPr="00565904" w:rsidRDefault="00411BCE">
            <w:pPr>
              <w:jc w:val="right"/>
              <w:rPr>
                <w:rFonts w:ascii="Arial Narrow" w:hAnsi="Arial Narrow"/>
                <w:sz w:val="12"/>
                <w:szCs w:val="12"/>
              </w:rPr>
            </w:pPr>
            <w:r w:rsidRPr="00565904">
              <w:rPr>
                <w:rFonts w:ascii="Arial Narrow" w:hAnsi="Arial Narrow"/>
                <w:sz w:val="12"/>
                <w:szCs w:val="12"/>
              </w:rPr>
              <w:t>444</w:t>
            </w:r>
          </w:p>
        </w:tc>
        <w:tc>
          <w:tcPr>
            <w:tcW w:w="709" w:type="dxa"/>
            <w:vAlign w:val="bottom"/>
          </w:tcPr>
          <w:p w:rsidR="00411BCE" w:rsidRPr="00565904" w:rsidRDefault="00411BCE">
            <w:pPr>
              <w:jc w:val="center"/>
              <w:rPr>
                <w:rFonts w:ascii="Arial Narrow" w:hAnsi="Arial Narrow" w:cs="Arial"/>
                <w:color w:val="000000"/>
                <w:sz w:val="12"/>
                <w:szCs w:val="12"/>
              </w:rPr>
            </w:pPr>
            <w:r w:rsidRPr="00565904">
              <w:rPr>
                <w:rFonts w:ascii="Arial Narrow" w:hAnsi="Arial Narrow" w:cs="Arial"/>
                <w:color w:val="000000"/>
                <w:sz w:val="12"/>
                <w:szCs w:val="12"/>
              </w:rPr>
              <w:t> ----- </w:t>
            </w:r>
          </w:p>
        </w:tc>
        <w:tc>
          <w:tcPr>
            <w:tcW w:w="709" w:type="dxa"/>
            <w:vAlign w:val="bottom"/>
          </w:tcPr>
          <w:p w:rsidR="00411BCE" w:rsidRPr="00565904" w:rsidRDefault="00411BCE" w:rsidP="0030429E">
            <w:pPr>
              <w:jc w:val="right"/>
              <w:rPr>
                <w:rFonts w:ascii="Arial Narrow" w:hAnsi="Arial Narrow" w:cs="Arial"/>
                <w:color w:val="000000"/>
                <w:sz w:val="12"/>
                <w:szCs w:val="12"/>
              </w:rPr>
            </w:pPr>
            <w:r w:rsidRPr="00565904">
              <w:rPr>
                <w:rFonts w:ascii="Arial Narrow" w:hAnsi="Arial Narrow" w:cs="Arial"/>
                <w:color w:val="000000"/>
                <w:sz w:val="12"/>
                <w:szCs w:val="12"/>
              </w:rPr>
              <w:t>----- </w:t>
            </w:r>
          </w:p>
        </w:tc>
        <w:tc>
          <w:tcPr>
            <w:tcW w:w="803" w:type="dxa"/>
            <w:gridSpan w:val="2"/>
            <w:vAlign w:val="bottom"/>
          </w:tcPr>
          <w:p w:rsidR="00411BCE"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888</w:t>
            </w:r>
          </w:p>
        </w:tc>
        <w:tc>
          <w:tcPr>
            <w:tcW w:w="898" w:type="dxa"/>
            <w:vAlign w:val="bottom"/>
          </w:tcPr>
          <w:p w:rsidR="00411BCE" w:rsidRPr="00565904" w:rsidRDefault="00411BCE" w:rsidP="003F1279">
            <w:pPr>
              <w:tabs>
                <w:tab w:val="left" w:pos="851"/>
                <w:tab w:val="left" w:pos="1418"/>
              </w:tabs>
              <w:jc w:val="center"/>
              <w:rPr>
                <w:rFonts w:ascii="Arial Narrow" w:hAnsi="Arial Narrow"/>
                <w:spacing w:val="-20"/>
                <w:sz w:val="12"/>
                <w:szCs w:val="12"/>
              </w:rPr>
            </w:pPr>
            <w:r w:rsidRPr="00565904">
              <w:rPr>
                <w:rFonts w:ascii="Arial Narrow" w:hAnsi="Arial Narrow"/>
                <w:spacing w:val="-20"/>
                <w:sz w:val="12"/>
                <w:szCs w:val="12"/>
              </w:rPr>
              <w:t>R$       1,60</w:t>
            </w:r>
          </w:p>
        </w:tc>
        <w:tc>
          <w:tcPr>
            <w:tcW w:w="850" w:type="dxa"/>
            <w:vAlign w:val="bottom"/>
          </w:tcPr>
          <w:p w:rsidR="00411BCE" w:rsidRPr="00565904" w:rsidRDefault="00411BCE">
            <w:pPr>
              <w:jc w:val="right"/>
              <w:rPr>
                <w:rFonts w:ascii="Arial Narrow" w:hAnsi="Arial Narrow"/>
                <w:sz w:val="12"/>
                <w:szCs w:val="12"/>
              </w:rPr>
            </w:pPr>
            <w:r w:rsidRPr="00565904">
              <w:rPr>
                <w:rFonts w:ascii="Arial Narrow" w:hAnsi="Arial Narrow"/>
                <w:sz w:val="12"/>
                <w:szCs w:val="12"/>
              </w:rPr>
              <w:t xml:space="preserve">R$ 1.420,80 </w:t>
            </w:r>
          </w:p>
        </w:tc>
      </w:tr>
      <w:tr w:rsidR="00411BCE" w:rsidRPr="00565904" w:rsidTr="00565904">
        <w:trPr>
          <w:trHeight w:val="397"/>
        </w:trPr>
        <w:tc>
          <w:tcPr>
            <w:tcW w:w="426" w:type="dxa"/>
            <w:vAlign w:val="bottom"/>
          </w:tcPr>
          <w:p w:rsidR="00411BCE" w:rsidRPr="00565904" w:rsidRDefault="00411BCE"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411BCE" w:rsidRPr="00565904" w:rsidRDefault="00411BCE"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150674</w:t>
            </w:r>
          </w:p>
        </w:tc>
        <w:tc>
          <w:tcPr>
            <w:tcW w:w="2978" w:type="dxa"/>
            <w:vAlign w:val="center"/>
          </w:tcPr>
          <w:p w:rsidR="00411BCE" w:rsidRPr="00565904" w:rsidRDefault="00411BCE" w:rsidP="00802AA2">
            <w:pPr>
              <w:tabs>
                <w:tab w:val="left" w:pos="851"/>
                <w:tab w:val="left" w:pos="1418"/>
              </w:tabs>
              <w:rPr>
                <w:rFonts w:ascii="Arial Narrow" w:hAnsi="Arial Narrow"/>
                <w:sz w:val="12"/>
                <w:szCs w:val="12"/>
              </w:rPr>
            </w:pPr>
            <w:r w:rsidRPr="00565904">
              <w:rPr>
                <w:rFonts w:ascii="Arial Narrow" w:hAnsi="Arial Narrow"/>
                <w:sz w:val="12"/>
                <w:szCs w:val="12"/>
              </w:rPr>
              <w:t>FITA ADESIVA DE POLIPROPILENO PARA EMPACOTAMENTO NA COR KRAFT, LARGURA 50 MM, COMPRIMENTO 100 M - ROLO GRANDE</w:t>
            </w:r>
          </w:p>
        </w:tc>
        <w:tc>
          <w:tcPr>
            <w:tcW w:w="850" w:type="dxa"/>
            <w:vAlign w:val="bottom"/>
          </w:tcPr>
          <w:p w:rsidR="00411BCE" w:rsidRPr="00565904" w:rsidRDefault="00411BCE"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und</w:t>
            </w:r>
          </w:p>
        </w:tc>
        <w:tc>
          <w:tcPr>
            <w:tcW w:w="567" w:type="dxa"/>
            <w:vAlign w:val="bottom"/>
          </w:tcPr>
          <w:p w:rsidR="00411BCE" w:rsidRPr="00565904" w:rsidRDefault="00411BCE">
            <w:pPr>
              <w:jc w:val="right"/>
              <w:rPr>
                <w:rFonts w:ascii="Arial Narrow" w:hAnsi="Arial Narrow"/>
                <w:color w:val="000000"/>
                <w:sz w:val="12"/>
                <w:szCs w:val="12"/>
              </w:rPr>
            </w:pPr>
            <w:r w:rsidRPr="00565904">
              <w:rPr>
                <w:rFonts w:ascii="Arial Narrow" w:hAnsi="Arial Narrow"/>
                <w:color w:val="000000"/>
                <w:sz w:val="12"/>
                <w:szCs w:val="12"/>
              </w:rPr>
              <w:t>105</w:t>
            </w:r>
          </w:p>
        </w:tc>
        <w:tc>
          <w:tcPr>
            <w:tcW w:w="709" w:type="dxa"/>
            <w:vAlign w:val="bottom"/>
          </w:tcPr>
          <w:p w:rsidR="00411BCE" w:rsidRPr="00565904" w:rsidRDefault="00411BCE">
            <w:pPr>
              <w:jc w:val="right"/>
              <w:rPr>
                <w:rFonts w:ascii="Arial Narrow" w:hAnsi="Arial Narrow"/>
                <w:sz w:val="12"/>
                <w:szCs w:val="12"/>
              </w:rPr>
            </w:pPr>
            <w:r w:rsidRPr="00565904">
              <w:rPr>
                <w:rFonts w:ascii="Arial Narrow" w:hAnsi="Arial Narrow"/>
                <w:sz w:val="12"/>
                <w:szCs w:val="12"/>
              </w:rPr>
              <w:t>105</w:t>
            </w:r>
          </w:p>
        </w:tc>
        <w:tc>
          <w:tcPr>
            <w:tcW w:w="709" w:type="dxa"/>
            <w:vAlign w:val="bottom"/>
          </w:tcPr>
          <w:p w:rsidR="00411BCE" w:rsidRPr="00565904" w:rsidRDefault="00411BCE">
            <w:pPr>
              <w:jc w:val="center"/>
              <w:rPr>
                <w:rFonts w:ascii="Arial Narrow" w:hAnsi="Arial Narrow" w:cs="Arial"/>
                <w:color w:val="000000"/>
                <w:sz w:val="12"/>
                <w:szCs w:val="12"/>
              </w:rPr>
            </w:pPr>
            <w:r w:rsidRPr="00565904">
              <w:rPr>
                <w:rFonts w:ascii="Arial Narrow" w:hAnsi="Arial Narrow" w:cs="Arial"/>
                <w:color w:val="000000"/>
                <w:sz w:val="12"/>
                <w:szCs w:val="12"/>
              </w:rPr>
              <w:t> ----- </w:t>
            </w:r>
          </w:p>
        </w:tc>
        <w:tc>
          <w:tcPr>
            <w:tcW w:w="709" w:type="dxa"/>
            <w:vAlign w:val="bottom"/>
          </w:tcPr>
          <w:p w:rsidR="00411BCE" w:rsidRPr="00565904" w:rsidRDefault="00411BCE" w:rsidP="0030429E">
            <w:pPr>
              <w:jc w:val="right"/>
              <w:rPr>
                <w:rFonts w:ascii="Arial Narrow" w:hAnsi="Arial Narrow" w:cs="Arial"/>
                <w:color w:val="000000"/>
                <w:sz w:val="12"/>
                <w:szCs w:val="12"/>
              </w:rPr>
            </w:pPr>
            <w:r w:rsidRPr="00565904">
              <w:rPr>
                <w:rFonts w:ascii="Arial Narrow" w:hAnsi="Arial Narrow" w:cs="Arial"/>
                <w:color w:val="000000"/>
                <w:sz w:val="12"/>
                <w:szCs w:val="12"/>
              </w:rPr>
              <w:t>----- </w:t>
            </w:r>
          </w:p>
        </w:tc>
        <w:tc>
          <w:tcPr>
            <w:tcW w:w="803" w:type="dxa"/>
            <w:gridSpan w:val="2"/>
            <w:vAlign w:val="bottom"/>
          </w:tcPr>
          <w:p w:rsidR="00411BCE"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210</w:t>
            </w:r>
          </w:p>
        </w:tc>
        <w:tc>
          <w:tcPr>
            <w:tcW w:w="898" w:type="dxa"/>
            <w:vAlign w:val="bottom"/>
          </w:tcPr>
          <w:p w:rsidR="00411BCE" w:rsidRPr="00565904" w:rsidRDefault="00411BCE" w:rsidP="003F1279">
            <w:pPr>
              <w:tabs>
                <w:tab w:val="left" w:pos="851"/>
                <w:tab w:val="left" w:pos="1418"/>
              </w:tabs>
              <w:jc w:val="center"/>
              <w:rPr>
                <w:rFonts w:ascii="Arial Narrow" w:hAnsi="Arial Narrow"/>
                <w:spacing w:val="-20"/>
                <w:sz w:val="12"/>
                <w:szCs w:val="12"/>
              </w:rPr>
            </w:pPr>
            <w:r w:rsidRPr="00565904">
              <w:rPr>
                <w:rFonts w:ascii="Arial Narrow" w:hAnsi="Arial Narrow"/>
                <w:spacing w:val="-20"/>
                <w:sz w:val="12"/>
                <w:szCs w:val="12"/>
              </w:rPr>
              <w:t>R$      4,00</w:t>
            </w:r>
          </w:p>
        </w:tc>
        <w:tc>
          <w:tcPr>
            <w:tcW w:w="850" w:type="dxa"/>
            <w:vAlign w:val="bottom"/>
          </w:tcPr>
          <w:p w:rsidR="00411BCE" w:rsidRPr="00565904" w:rsidRDefault="00411BCE">
            <w:pPr>
              <w:jc w:val="right"/>
              <w:rPr>
                <w:rFonts w:ascii="Arial Narrow" w:hAnsi="Arial Narrow"/>
                <w:sz w:val="12"/>
                <w:szCs w:val="12"/>
              </w:rPr>
            </w:pPr>
            <w:r w:rsidRPr="00565904">
              <w:rPr>
                <w:rFonts w:ascii="Arial Narrow" w:hAnsi="Arial Narrow"/>
                <w:sz w:val="12"/>
                <w:szCs w:val="12"/>
              </w:rPr>
              <w:t xml:space="preserve">R$ 840,00 </w:t>
            </w:r>
          </w:p>
        </w:tc>
      </w:tr>
      <w:tr w:rsidR="00411BCE" w:rsidRPr="00565904" w:rsidTr="00565904">
        <w:trPr>
          <w:trHeight w:val="397"/>
        </w:trPr>
        <w:tc>
          <w:tcPr>
            <w:tcW w:w="426" w:type="dxa"/>
            <w:vAlign w:val="bottom"/>
          </w:tcPr>
          <w:p w:rsidR="00411BCE" w:rsidRPr="00565904" w:rsidRDefault="00411BCE"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411BCE" w:rsidRPr="00565904" w:rsidRDefault="00411BCE"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29262</w:t>
            </w:r>
          </w:p>
        </w:tc>
        <w:tc>
          <w:tcPr>
            <w:tcW w:w="2978" w:type="dxa"/>
            <w:vAlign w:val="center"/>
          </w:tcPr>
          <w:p w:rsidR="00411BCE" w:rsidRPr="00565904" w:rsidRDefault="00411BCE" w:rsidP="00802AA2">
            <w:pPr>
              <w:tabs>
                <w:tab w:val="left" w:pos="851"/>
                <w:tab w:val="left" w:pos="1418"/>
              </w:tabs>
              <w:rPr>
                <w:rFonts w:ascii="Arial Narrow" w:hAnsi="Arial Narrow"/>
                <w:sz w:val="12"/>
                <w:szCs w:val="12"/>
              </w:rPr>
            </w:pPr>
            <w:r w:rsidRPr="00565904">
              <w:rPr>
                <w:rFonts w:ascii="Arial Narrow" w:hAnsi="Arial Narrow"/>
                <w:sz w:val="12"/>
                <w:szCs w:val="12"/>
              </w:rPr>
              <w:t>GRAMPEADOR, MATERIAL METAL, TIPO PROFISSIONAL, CAPACIDADE 240/260 FL, TAMANHO GRAMPO 23/6 A 23/24, CARACTERÍSTICAS ADICIONAIS BASE PROTETORA ANTIDERRAPANTE/GUIA AJUSTÁVEL</w:t>
            </w:r>
          </w:p>
        </w:tc>
        <w:tc>
          <w:tcPr>
            <w:tcW w:w="850" w:type="dxa"/>
            <w:vAlign w:val="bottom"/>
          </w:tcPr>
          <w:p w:rsidR="00411BCE" w:rsidRPr="00565904" w:rsidRDefault="00411BCE"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und</w:t>
            </w:r>
          </w:p>
        </w:tc>
        <w:tc>
          <w:tcPr>
            <w:tcW w:w="567" w:type="dxa"/>
            <w:vAlign w:val="bottom"/>
          </w:tcPr>
          <w:p w:rsidR="00411BCE" w:rsidRPr="00565904" w:rsidRDefault="00411BCE">
            <w:pPr>
              <w:jc w:val="right"/>
              <w:rPr>
                <w:rFonts w:ascii="Arial Narrow" w:hAnsi="Arial Narrow"/>
                <w:color w:val="000000"/>
                <w:sz w:val="12"/>
                <w:szCs w:val="12"/>
              </w:rPr>
            </w:pPr>
            <w:r w:rsidRPr="00565904">
              <w:rPr>
                <w:rFonts w:ascii="Arial Narrow" w:hAnsi="Arial Narrow"/>
                <w:color w:val="000000"/>
                <w:sz w:val="12"/>
                <w:szCs w:val="12"/>
              </w:rPr>
              <w:t>11</w:t>
            </w:r>
          </w:p>
        </w:tc>
        <w:tc>
          <w:tcPr>
            <w:tcW w:w="709" w:type="dxa"/>
            <w:vAlign w:val="bottom"/>
          </w:tcPr>
          <w:p w:rsidR="00411BCE" w:rsidRPr="00565904" w:rsidRDefault="00411BCE">
            <w:pPr>
              <w:jc w:val="right"/>
              <w:rPr>
                <w:rFonts w:ascii="Arial Narrow" w:hAnsi="Arial Narrow"/>
                <w:sz w:val="12"/>
                <w:szCs w:val="12"/>
              </w:rPr>
            </w:pPr>
            <w:r w:rsidRPr="00565904">
              <w:rPr>
                <w:rFonts w:ascii="Arial Narrow" w:hAnsi="Arial Narrow"/>
                <w:sz w:val="12"/>
                <w:szCs w:val="12"/>
              </w:rPr>
              <w:t>11</w:t>
            </w:r>
          </w:p>
        </w:tc>
        <w:tc>
          <w:tcPr>
            <w:tcW w:w="709" w:type="dxa"/>
            <w:vAlign w:val="bottom"/>
          </w:tcPr>
          <w:p w:rsidR="00411BCE" w:rsidRPr="00565904" w:rsidRDefault="00411BCE">
            <w:pPr>
              <w:jc w:val="center"/>
              <w:rPr>
                <w:rFonts w:ascii="Arial Narrow" w:hAnsi="Arial Narrow" w:cs="Arial"/>
                <w:color w:val="000000"/>
                <w:sz w:val="12"/>
                <w:szCs w:val="12"/>
              </w:rPr>
            </w:pPr>
            <w:r w:rsidRPr="00565904">
              <w:rPr>
                <w:rFonts w:ascii="Arial Narrow" w:hAnsi="Arial Narrow" w:cs="Arial"/>
                <w:color w:val="000000"/>
                <w:sz w:val="12"/>
                <w:szCs w:val="12"/>
              </w:rPr>
              <w:t> ----- </w:t>
            </w:r>
          </w:p>
        </w:tc>
        <w:tc>
          <w:tcPr>
            <w:tcW w:w="709" w:type="dxa"/>
            <w:vAlign w:val="bottom"/>
          </w:tcPr>
          <w:p w:rsidR="00411BCE" w:rsidRPr="00565904" w:rsidRDefault="00411BCE" w:rsidP="0030429E">
            <w:pPr>
              <w:jc w:val="right"/>
              <w:rPr>
                <w:rFonts w:ascii="Arial Narrow" w:hAnsi="Arial Narrow" w:cs="Arial"/>
                <w:color w:val="000000"/>
                <w:sz w:val="12"/>
                <w:szCs w:val="12"/>
              </w:rPr>
            </w:pPr>
            <w:r w:rsidRPr="00565904">
              <w:rPr>
                <w:rFonts w:ascii="Arial Narrow" w:hAnsi="Arial Narrow" w:cs="Arial"/>
                <w:color w:val="000000"/>
                <w:sz w:val="12"/>
                <w:szCs w:val="12"/>
              </w:rPr>
              <w:t>----- </w:t>
            </w:r>
          </w:p>
        </w:tc>
        <w:tc>
          <w:tcPr>
            <w:tcW w:w="803" w:type="dxa"/>
            <w:gridSpan w:val="2"/>
            <w:vAlign w:val="bottom"/>
          </w:tcPr>
          <w:p w:rsidR="00411BCE"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22</w:t>
            </w:r>
          </w:p>
        </w:tc>
        <w:tc>
          <w:tcPr>
            <w:tcW w:w="898" w:type="dxa"/>
            <w:vAlign w:val="bottom"/>
          </w:tcPr>
          <w:p w:rsidR="00411BCE" w:rsidRPr="0030724F" w:rsidRDefault="00411BCE" w:rsidP="003F1279">
            <w:pPr>
              <w:tabs>
                <w:tab w:val="left" w:pos="851"/>
                <w:tab w:val="left" w:pos="1418"/>
              </w:tabs>
              <w:jc w:val="center"/>
              <w:rPr>
                <w:rStyle w:val="nfase"/>
                <w:rFonts w:ascii="Arial Narrow" w:hAnsi="Arial Narrow"/>
                <w:i w:val="0"/>
                <w:spacing w:val="-20"/>
                <w:sz w:val="12"/>
                <w:szCs w:val="12"/>
              </w:rPr>
            </w:pPr>
            <w:r w:rsidRPr="0030724F">
              <w:rPr>
                <w:rStyle w:val="nfase"/>
                <w:rFonts w:ascii="Arial Narrow" w:hAnsi="Arial Narrow"/>
                <w:i w:val="0"/>
                <w:spacing w:val="-20"/>
                <w:sz w:val="12"/>
                <w:szCs w:val="12"/>
              </w:rPr>
              <w:t>R$   46,80</w:t>
            </w:r>
          </w:p>
        </w:tc>
        <w:tc>
          <w:tcPr>
            <w:tcW w:w="850" w:type="dxa"/>
            <w:vAlign w:val="bottom"/>
          </w:tcPr>
          <w:p w:rsidR="00411BCE" w:rsidRPr="00565904" w:rsidRDefault="00411BCE">
            <w:pPr>
              <w:jc w:val="right"/>
              <w:rPr>
                <w:rFonts w:ascii="Arial Narrow" w:hAnsi="Arial Narrow"/>
                <w:sz w:val="12"/>
                <w:szCs w:val="12"/>
              </w:rPr>
            </w:pPr>
            <w:r w:rsidRPr="00565904">
              <w:rPr>
                <w:rFonts w:ascii="Arial Narrow" w:hAnsi="Arial Narrow"/>
                <w:sz w:val="12"/>
                <w:szCs w:val="12"/>
              </w:rPr>
              <w:t xml:space="preserve">R$ 1.029,60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29262</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GRAMPEADOR, TRATAMENTO SUPERFICIAL PINTADO/CROMADO, MATERIAL METAL/PLASTICO, TIPO MESA, CAPACIDADE 50 FL APLICAÇÃO PAPEL, TAMANHO GRAMPO 26/6</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249</w:t>
            </w:r>
          </w:p>
        </w:tc>
        <w:tc>
          <w:tcPr>
            <w:tcW w:w="709"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249</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50</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 </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548</w:t>
            </w:r>
          </w:p>
        </w:tc>
        <w:tc>
          <w:tcPr>
            <w:tcW w:w="898" w:type="dxa"/>
            <w:vAlign w:val="bottom"/>
          </w:tcPr>
          <w:p w:rsidR="009754B8" w:rsidRPr="0030724F" w:rsidRDefault="009754B8" w:rsidP="003F1279">
            <w:pPr>
              <w:tabs>
                <w:tab w:val="left" w:pos="851"/>
                <w:tab w:val="left" w:pos="1418"/>
              </w:tabs>
              <w:jc w:val="center"/>
              <w:rPr>
                <w:rStyle w:val="nfase"/>
                <w:rFonts w:ascii="Arial Narrow" w:hAnsi="Arial Narrow"/>
                <w:i w:val="0"/>
                <w:spacing w:val="-20"/>
                <w:sz w:val="12"/>
                <w:szCs w:val="12"/>
              </w:rPr>
            </w:pPr>
            <w:r w:rsidRPr="0030724F">
              <w:rPr>
                <w:rStyle w:val="nfase"/>
                <w:rFonts w:ascii="Arial Narrow" w:hAnsi="Arial Narrow"/>
                <w:i w:val="0"/>
                <w:spacing w:val="-20"/>
                <w:sz w:val="12"/>
                <w:szCs w:val="12"/>
              </w:rPr>
              <w:t>R$      9,80</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R$ 5.370,40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32468</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GRAMPO GRAMPEADOR, MATERIAL METAL, TRATAMENTO SUPERFICIAL NIQUELADO, TAMANHO 26/6</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caixa c 1000 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2835</w:t>
            </w:r>
          </w:p>
        </w:tc>
        <w:tc>
          <w:tcPr>
            <w:tcW w:w="709"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2835</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30</w:t>
            </w:r>
          </w:p>
        </w:tc>
        <w:tc>
          <w:tcPr>
            <w:tcW w:w="709" w:type="dxa"/>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20</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5720</w:t>
            </w:r>
          </w:p>
        </w:tc>
        <w:tc>
          <w:tcPr>
            <w:tcW w:w="898" w:type="dxa"/>
            <w:vAlign w:val="bottom"/>
          </w:tcPr>
          <w:p w:rsidR="009754B8" w:rsidRPr="0030724F" w:rsidRDefault="009754B8" w:rsidP="003F1279">
            <w:pPr>
              <w:tabs>
                <w:tab w:val="left" w:pos="851"/>
                <w:tab w:val="left" w:pos="1418"/>
              </w:tabs>
              <w:jc w:val="center"/>
              <w:rPr>
                <w:rStyle w:val="nfase"/>
                <w:rFonts w:ascii="Arial Narrow" w:hAnsi="Arial Narrow"/>
                <w:i w:val="0"/>
                <w:spacing w:val="-20"/>
                <w:sz w:val="12"/>
                <w:szCs w:val="12"/>
              </w:rPr>
            </w:pPr>
            <w:r w:rsidRPr="0030724F">
              <w:rPr>
                <w:rStyle w:val="nfase"/>
                <w:rFonts w:ascii="Arial Narrow" w:hAnsi="Arial Narrow"/>
                <w:i w:val="0"/>
                <w:spacing w:val="-20"/>
                <w:sz w:val="12"/>
                <w:szCs w:val="12"/>
              </w:rPr>
              <w:t>R$      0,60</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R$ 3.432,00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109770</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LACRE MALOTE, -LACRE SEGURANÇA, material plástico, comprimento mínimo de 23 cm, aplicação fechamento de portas, tipo espinha de peixe, características adicionais numerado, cor: azul. pacote com 100 unidades</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pct c/ 100 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291</w:t>
            </w:r>
          </w:p>
        </w:tc>
        <w:tc>
          <w:tcPr>
            <w:tcW w:w="709"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291</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20</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602</w:t>
            </w:r>
          </w:p>
        </w:tc>
        <w:tc>
          <w:tcPr>
            <w:tcW w:w="898" w:type="dxa"/>
            <w:vAlign w:val="bottom"/>
          </w:tcPr>
          <w:p w:rsidR="009754B8" w:rsidRPr="0030724F" w:rsidRDefault="009754B8" w:rsidP="003F1279">
            <w:pPr>
              <w:tabs>
                <w:tab w:val="left" w:pos="851"/>
                <w:tab w:val="left" w:pos="1418"/>
              </w:tabs>
              <w:jc w:val="center"/>
              <w:rPr>
                <w:rStyle w:val="nfase"/>
                <w:rFonts w:ascii="Arial Narrow" w:hAnsi="Arial Narrow"/>
                <w:i w:val="0"/>
                <w:spacing w:val="-20"/>
                <w:sz w:val="12"/>
                <w:szCs w:val="12"/>
              </w:rPr>
            </w:pPr>
            <w:r w:rsidRPr="0030724F">
              <w:rPr>
                <w:rStyle w:val="nfase"/>
                <w:rFonts w:ascii="Arial Narrow" w:hAnsi="Arial Narrow"/>
                <w:i w:val="0"/>
                <w:spacing w:val="-20"/>
                <w:sz w:val="12"/>
                <w:szCs w:val="12"/>
              </w:rPr>
              <w:t>R$    14,88</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R$ 8.957,76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5C272F">
            <w:pPr>
              <w:jc w:val="center"/>
              <w:rPr>
                <w:rFonts w:ascii="Arial Narrow" w:hAnsi="Arial Narrow" w:cs="Arial"/>
                <w:color w:val="000000"/>
                <w:sz w:val="12"/>
                <w:szCs w:val="12"/>
              </w:rPr>
            </w:pPr>
            <w:r w:rsidRPr="00565904">
              <w:rPr>
                <w:rFonts w:ascii="Arial Narrow" w:hAnsi="Arial Narrow" w:cs="Arial"/>
                <w:color w:val="000000"/>
                <w:sz w:val="12"/>
                <w:szCs w:val="12"/>
              </w:rPr>
              <w:t>375712</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LUVA NITRÍLICA SEM AMIDO, TAM. P</w:t>
            </w:r>
          </w:p>
        </w:tc>
        <w:tc>
          <w:tcPr>
            <w:tcW w:w="850" w:type="dxa"/>
            <w:vAlign w:val="bottom"/>
          </w:tcPr>
          <w:p w:rsidR="009754B8" w:rsidRPr="00565904" w:rsidRDefault="009754B8" w:rsidP="005C272F">
            <w:pPr>
              <w:jc w:val="center"/>
              <w:rPr>
                <w:rFonts w:ascii="Arial Narrow" w:hAnsi="Arial Narrow"/>
                <w:sz w:val="12"/>
                <w:szCs w:val="12"/>
              </w:rPr>
            </w:pPr>
            <w:r w:rsidRPr="00565904">
              <w:rPr>
                <w:rFonts w:ascii="Arial Narrow" w:hAnsi="Arial Narrow"/>
                <w:sz w:val="12"/>
                <w:szCs w:val="12"/>
              </w:rPr>
              <w:t>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1000</w:t>
            </w:r>
          </w:p>
        </w:tc>
        <w:tc>
          <w:tcPr>
            <w:tcW w:w="709"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1000</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 </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2000</w:t>
            </w:r>
          </w:p>
        </w:tc>
        <w:tc>
          <w:tcPr>
            <w:tcW w:w="898" w:type="dxa"/>
            <w:vAlign w:val="bottom"/>
          </w:tcPr>
          <w:p w:rsidR="009754B8" w:rsidRPr="0030724F" w:rsidRDefault="009754B8" w:rsidP="0030724F">
            <w:pPr>
              <w:tabs>
                <w:tab w:val="left" w:pos="851"/>
                <w:tab w:val="left" w:pos="1418"/>
              </w:tabs>
              <w:jc w:val="center"/>
              <w:rPr>
                <w:rStyle w:val="nfase"/>
                <w:rFonts w:ascii="Arial Narrow" w:hAnsi="Arial Narrow"/>
                <w:i w:val="0"/>
                <w:spacing w:val="-20"/>
                <w:sz w:val="12"/>
                <w:szCs w:val="12"/>
              </w:rPr>
            </w:pPr>
            <w:r w:rsidRPr="0030724F">
              <w:rPr>
                <w:rStyle w:val="nfase"/>
                <w:rFonts w:ascii="Arial Narrow" w:hAnsi="Arial Narrow"/>
                <w:i w:val="0"/>
                <w:spacing w:val="-20"/>
                <w:sz w:val="12"/>
                <w:szCs w:val="12"/>
              </w:rPr>
              <w:t xml:space="preserve">R$ 0,36 </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R$ 725,40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272352</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LÁPIS PRETO, MATERIAL CORPO MADEIRA, DIÂMETRO CARGA 2 MM, DUREZA CARGA 2, CARACTERÍSTICAS ADICIONAIS SEM BORRACHA APAGADORA, MATERIAL CARGA GRAFITE</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caixa c 144 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37</w:t>
            </w:r>
          </w:p>
        </w:tc>
        <w:tc>
          <w:tcPr>
            <w:tcW w:w="709"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37</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 </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74</w:t>
            </w:r>
          </w:p>
        </w:tc>
        <w:tc>
          <w:tcPr>
            <w:tcW w:w="898" w:type="dxa"/>
            <w:vAlign w:val="bottom"/>
          </w:tcPr>
          <w:p w:rsidR="009754B8" w:rsidRPr="0030724F" w:rsidRDefault="009754B8" w:rsidP="003F1279">
            <w:pPr>
              <w:tabs>
                <w:tab w:val="left" w:pos="851"/>
                <w:tab w:val="left" w:pos="1418"/>
              </w:tabs>
              <w:jc w:val="center"/>
              <w:rPr>
                <w:rStyle w:val="nfase"/>
                <w:rFonts w:ascii="Arial Narrow" w:hAnsi="Arial Narrow"/>
                <w:i w:val="0"/>
                <w:spacing w:val="-20"/>
                <w:sz w:val="12"/>
                <w:szCs w:val="12"/>
              </w:rPr>
            </w:pPr>
            <w:r w:rsidRPr="0030724F">
              <w:rPr>
                <w:rStyle w:val="nfase"/>
                <w:rFonts w:ascii="Arial Narrow" w:hAnsi="Arial Narrow"/>
                <w:i w:val="0"/>
                <w:spacing w:val="-20"/>
                <w:sz w:val="12"/>
                <w:szCs w:val="12"/>
              </w:rPr>
              <w:t>R$    19,00</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R$ 1.406,00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63320</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LUVA BORRACHA - Luva procedimento, material látex, tamanho médio, características adicionais sem pó, esterilidade não esterilizada, cor branca, aplicação proteção para as mãos, tipo ambidestra, modelo hipoalérgica, caixa 100 unidades</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cx c/ 100 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35</w:t>
            </w:r>
          </w:p>
        </w:tc>
        <w:tc>
          <w:tcPr>
            <w:tcW w:w="709"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35</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 </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70</w:t>
            </w:r>
          </w:p>
        </w:tc>
        <w:tc>
          <w:tcPr>
            <w:tcW w:w="898" w:type="dxa"/>
            <w:vAlign w:val="bottom"/>
          </w:tcPr>
          <w:p w:rsidR="009754B8" w:rsidRPr="0030724F" w:rsidRDefault="009754B8" w:rsidP="003F1279">
            <w:pPr>
              <w:tabs>
                <w:tab w:val="left" w:pos="851"/>
                <w:tab w:val="left" w:pos="1418"/>
              </w:tabs>
              <w:jc w:val="center"/>
              <w:rPr>
                <w:rStyle w:val="nfase"/>
                <w:rFonts w:ascii="Arial Narrow" w:hAnsi="Arial Narrow"/>
                <w:i w:val="0"/>
                <w:spacing w:val="-20"/>
                <w:sz w:val="12"/>
                <w:szCs w:val="12"/>
              </w:rPr>
            </w:pPr>
            <w:r w:rsidRPr="0030724F">
              <w:rPr>
                <w:rStyle w:val="nfase"/>
                <w:rFonts w:ascii="Arial Narrow" w:hAnsi="Arial Narrow"/>
                <w:i w:val="0"/>
                <w:spacing w:val="-20"/>
                <w:sz w:val="12"/>
                <w:szCs w:val="12"/>
              </w:rPr>
              <w:t>R$    26,85</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R$ 1.879,50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323979</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LUVA PARA PROCEDIMENTO NÃO CIRÚRGICO, MATERIAL LÁTEX, TAMANHO PEQUENO, CARACTERÍSTICAS ADICIONAIS SEM PÓ, ESTERILIDADE NÃO ESTERILIZADA, COR BRANCA, APLICAÇÃO PROTEÇÃO PARA AS MÃOS, TIPO AMBIDESTRA, MODELO HIPOALÉRGICA</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cx c/ 100 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5</w:t>
            </w:r>
          </w:p>
        </w:tc>
        <w:tc>
          <w:tcPr>
            <w:tcW w:w="709" w:type="dxa"/>
            <w:vAlign w:val="bottom"/>
          </w:tcPr>
          <w:p w:rsidR="009754B8" w:rsidRPr="00565904" w:rsidRDefault="00411BCE">
            <w:pPr>
              <w:jc w:val="right"/>
              <w:rPr>
                <w:rFonts w:ascii="Arial Narrow" w:hAnsi="Arial Narrow"/>
                <w:sz w:val="12"/>
                <w:szCs w:val="12"/>
              </w:rPr>
            </w:pPr>
            <w:r w:rsidRPr="00565904">
              <w:rPr>
                <w:rFonts w:ascii="Arial Narrow" w:hAnsi="Arial Narrow" w:cs="Arial"/>
                <w:color w:val="000000"/>
                <w:sz w:val="12"/>
                <w:szCs w:val="12"/>
              </w:rPr>
              <w:t>----- </w:t>
            </w:r>
            <w:r w:rsidR="009754B8" w:rsidRPr="00565904">
              <w:rPr>
                <w:rFonts w:ascii="Arial Narrow" w:hAnsi="Arial Narrow"/>
                <w:sz w:val="12"/>
                <w:szCs w:val="12"/>
              </w:rPr>
              <w:t> </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 </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5</w:t>
            </w:r>
          </w:p>
        </w:tc>
        <w:tc>
          <w:tcPr>
            <w:tcW w:w="898" w:type="dxa"/>
            <w:vAlign w:val="bottom"/>
          </w:tcPr>
          <w:p w:rsidR="009754B8" w:rsidRPr="0030724F" w:rsidRDefault="009754B8" w:rsidP="003F1279">
            <w:pPr>
              <w:tabs>
                <w:tab w:val="left" w:pos="851"/>
                <w:tab w:val="left" w:pos="1418"/>
              </w:tabs>
              <w:jc w:val="center"/>
              <w:rPr>
                <w:rStyle w:val="nfase"/>
                <w:rFonts w:ascii="Arial Narrow" w:hAnsi="Arial Narrow"/>
                <w:i w:val="0"/>
                <w:spacing w:val="-20"/>
                <w:sz w:val="12"/>
                <w:szCs w:val="12"/>
              </w:rPr>
            </w:pPr>
            <w:r w:rsidRPr="0030724F">
              <w:rPr>
                <w:rStyle w:val="nfase"/>
                <w:rFonts w:ascii="Arial Narrow" w:hAnsi="Arial Narrow"/>
                <w:i w:val="0"/>
                <w:spacing w:val="-20"/>
                <w:sz w:val="12"/>
                <w:szCs w:val="12"/>
              </w:rPr>
              <w:t>R$    25,86</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R$ 129,30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375711</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LUVA NITRÍLICA SEM AMIDO, TAM. M</w:t>
            </w:r>
          </w:p>
        </w:tc>
        <w:tc>
          <w:tcPr>
            <w:tcW w:w="850" w:type="dxa"/>
            <w:vAlign w:val="bottom"/>
          </w:tcPr>
          <w:p w:rsidR="009754B8" w:rsidRPr="00565904" w:rsidRDefault="009754B8">
            <w:pPr>
              <w:jc w:val="center"/>
              <w:rPr>
                <w:rFonts w:ascii="Arial Narrow" w:hAnsi="Arial Narrow"/>
                <w:sz w:val="12"/>
                <w:szCs w:val="12"/>
              </w:rPr>
            </w:pPr>
            <w:r w:rsidRPr="00565904">
              <w:rPr>
                <w:rFonts w:ascii="Arial Narrow" w:hAnsi="Arial Narrow"/>
                <w:sz w:val="12"/>
                <w:szCs w:val="12"/>
              </w:rPr>
              <w:t>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1000</w:t>
            </w:r>
          </w:p>
        </w:tc>
        <w:tc>
          <w:tcPr>
            <w:tcW w:w="709" w:type="dxa"/>
            <w:vAlign w:val="bottom"/>
          </w:tcPr>
          <w:p w:rsidR="009754B8" w:rsidRPr="00565904" w:rsidRDefault="00411BCE">
            <w:pPr>
              <w:jc w:val="right"/>
              <w:rPr>
                <w:rFonts w:ascii="Arial Narrow" w:hAnsi="Arial Narrow"/>
                <w:sz w:val="12"/>
                <w:szCs w:val="12"/>
              </w:rPr>
            </w:pPr>
            <w:r w:rsidRPr="00565904">
              <w:rPr>
                <w:rFonts w:ascii="Arial Narrow" w:hAnsi="Arial Narrow" w:cs="Arial"/>
                <w:color w:val="000000"/>
                <w:sz w:val="12"/>
                <w:szCs w:val="12"/>
              </w:rPr>
              <w:t>----- </w:t>
            </w:r>
            <w:r w:rsidR="009754B8" w:rsidRPr="00565904">
              <w:rPr>
                <w:rFonts w:ascii="Arial Narrow" w:hAnsi="Arial Narrow"/>
                <w:sz w:val="12"/>
                <w:szCs w:val="12"/>
              </w:rPr>
              <w:t> </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 </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1000</w:t>
            </w:r>
          </w:p>
        </w:tc>
        <w:tc>
          <w:tcPr>
            <w:tcW w:w="898" w:type="dxa"/>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 xml:space="preserve">R$ 0,36 </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R$ 362,70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271491</w:t>
            </w:r>
          </w:p>
        </w:tc>
        <w:tc>
          <w:tcPr>
            <w:tcW w:w="2978" w:type="dxa"/>
            <w:vAlign w:val="center"/>
          </w:tcPr>
          <w:p w:rsidR="009754B8" w:rsidRPr="00565904" w:rsidRDefault="009754B8" w:rsidP="00802AA2">
            <w:pPr>
              <w:tabs>
                <w:tab w:val="left" w:pos="851"/>
                <w:tab w:val="left" w:pos="1418"/>
              </w:tabs>
              <w:autoSpaceDE w:val="0"/>
              <w:autoSpaceDN w:val="0"/>
              <w:adjustRightInd w:val="0"/>
              <w:rPr>
                <w:rFonts w:ascii="Arial Narrow" w:hAnsi="Arial Narrow"/>
                <w:sz w:val="12"/>
                <w:szCs w:val="12"/>
              </w:rPr>
            </w:pPr>
            <w:r w:rsidRPr="00565904">
              <w:rPr>
                <w:rFonts w:ascii="Arial Narrow" w:hAnsi="Arial Narrow"/>
                <w:sz w:val="12"/>
                <w:szCs w:val="12"/>
              </w:rPr>
              <w:t>PAPEL A4, MATERIAL PAPEL SULFITE, GRAMATURA 75 G/M2, COR BRANCA, Marca de referência: Chamex, Xerox, Report, de melhor qualidade ou similar.</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resma com 500 fls</w:t>
            </w:r>
          </w:p>
        </w:tc>
        <w:tc>
          <w:tcPr>
            <w:tcW w:w="567" w:type="dxa"/>
            <w:vAlign w:val="bottom"/>
          </w:tcPr>
          <w:p w:rsidR="009754B8" w:rsidRPr="00565904" w:rsidRDefault="009B00FF">
            <w:pPr>
              <w:jc w:val="right"/>
              <w:rPr>
                <w:rFonts w:ascii="Arial Narrow" w:hAnsi="Arial Narrow"/>
                <w:color w:val="000000"/>
                <w:sz w:val="12"/>
                <w:szCs w:val="12"/>
              </w:rPr>
            </w:pPr>
            <w:r>
              <w:rPr>
                <w:rFonts w:ascii="Arial Narrow" w:hAnsi="Arial Narrow"/>
                <w:color w:val="000000"/>
                <w:sz w:val="12"/>
                <w:szCs w:val="12"/>
              </w:rPr>
              <w:t>4846</w:t>
            </w:r>
          </w:p>
        </w:tc>
        <w:tc>
          <w:tcPr>
            <w:tcW w:w="709" w:type="dxa"/>
            <w:vAlign w:val="bottom"/>
          </w:tcPr>
          <w:p w:rsidR="009754B8" w:rsidRPr="00565904" w:rsidRDefault="009B00FF">
            <w:pPr>
              <w:jc w:val="right"/>
              <w:rPr>
                <w:rFonts w:ascii="Arial Narrow" w:hAnsi="Arial Narrow"/>
                <w:sz w:val="12"/>
                <w:szCs w:val="12"/>
              </w:rPr>
            </w:pPr>
            <w:r>
              <w:rPr>
                <w:rFonts w:ascii="Arial Narrow" w:hAnsi="Arial Narrow"/>
                <w:sz w:val="12"/>
                <w:szCs w:val="12"/>
              </w:rPr>
              <w:t>4846</w:t>
            </w:r>
          </w:p>
        </w:tc>
        <w:tc>
          <w:tcPr>
            <w:tcW w:w="709" w:type="dxa"/>
            <w:vAlign w:val="bottom"/>
          </w:tcPr>
          <w:p w:rsidR="009754B8" w:rsidRPr="00565904" w:rsidRDefault="009B00FF">
            <w:pPr>
              <w:jc w:val="center"/>
              <w:rPr>
                <w:rFonts w:ascii="Arial Narrow" w:hAnsi="Arial Narrow" w:cs="Arial"/>
                <w:color w:val="000000"/>
                <w:sz w:val="12"/>
                <w:szCs w:val="12"/>
              </w:rPr>
            </w:pPr>
            <w:r>
              <w:rPr>
                <w:rFonts w:ascii="Arial Narrow" w:hAnsi="Arial Narrow" w:cs="Arial"/>
                <w:color w:val="000000"/>
                <w:sz w:val="12"/>
                <w:szCs w:val="12"/>
              </w:rPr>
              <w:t>1500</w:t>
            </w:r>
          </w:p>
        </w:tc>
        <w:tc>
          <w:tcPr>
            <w:tcW w:w="709" w:type="dxa"/>
            <w:vAlign w:val="bottom"/>
          </w:tcPr>
          <w:p w:rsidR="009754B8" w:rsidRPr="00565904" w:rsidRDefault="009B00FF">
            <w:pPr>
              <w:jc w:val="right"/>
              <w:rPr>
                <w:rFonts w:ascii="Arial Narrow" w:hAnsi="Arial Narrow" w:cs="Arial"/>
                <w:color w:val="000000"/>
                <w:sz w:val="12"/>
                <w:szCs w:val="12"/>
              </w:rPr>
            </w:pPr>
            <w:r>
              <w:rPr>
                <w:rFonts w:ascii="Arial Narrow" w:hAnsi="Arial Narrow" w:cs="Arial"/>
                <w:color w:val="000000"/>
                <w:sz w:val="12"/>
                <w:szCs w:val="12"/>
              </w:rPr>
              <w:t>225</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1</w:t>
            </w:r>
            <w:r w:rsidR="009B00FF">
              <w:rPr>
                <w:rFonts w:ascii="Arial Narrow" w:hAnsi="Arial Narrow" w:cs="Arial"/>
                <w:color w:val="000000"/>
                <w:sz w:val="12"/>
                <w:szCs w:val="12"/>
              </w:rPr>
              <w:t>1417</w:t>
            </w:r>
          </w:p>
        </w:tc>
        <w:tc>
          <w:tcPr>
            <w:tcW w:w="898" w:type="dxa"/>
            <w:vAlign w:val="bottom"/>
          </w:tcPr>
          <w:p w:rsidR="009754B8" w:rsidRPr="0030724F" w:rsidRDefault="0030724F" w:rsidP="0030724F">
            <w:pPr>
              <w:jc w:val="right"/>
              <w:rPr>
                <w:rFonts w:ascii="Arial Narrow" w:hAnsi="Arial Narrow" w:cs="Arial"/>
                <w:color w:val="000000"/>
                <w:sz w:val="12"/>
                <w:szCs w:val="12"/>
              </w:rPr>
            </w:pPr>
            <w:r>
              <w:rPr>
                <w:rFonts w:ascii="Arial Narrow" w:hAnsi="Arial Narrow" w:cs="Arial"/>
                <w:color w:val="000000"/>
                <w:sz w:val="12"/>
                <w:szCs w:val="12"/>
              </w:rPr>
              <w:t>R$</w:t>
            </w:r>
            <w:r w:rsidR="009754B8" w:rsidRPr="0030724F">
              <w:rPr>
                <w:rFonts w:ascii="Arial Narrow" w:hAnsi="Arial Narrow" w:cs="Arial"/>
                <w:color w:val="000000"/>
                <w:sz w:val="12"/>
                <w:szCs w:val="12"/>
              </w:rPr>
              <w:t xml:space="preserve">  10,50</w:t>
            </w:r>
          </w:p>
        </w:tc>
        <w:tc>
          <w:tcPr>
            <w:tcW w:w="850" w:type="dxa"/>
            <w:vAlign w:val="bottom"/>
          </w:tcPr>
          <w:p w:rsidR="009754B8" w:rsidRPr="00565904" w:rsidRDefault="009B00FF" w:rsidP="009B00FF">
            <w:pPr>
              <w:jc w:val="center"/>
              <w:rPr>
                <w:rFonts w:ascii="Arial Narrow" w:hAnsi="Arial Narrow"/>
                <w:sz w:val="12"/>
                <w:szCs w:val="12"/>
              </w:rPr>
            </w:pPr>
            <w:r>
              <w:rPr>
                <w:rFonts w:ascii="Arial Narrow" w:hAnsi="Arial Narrow"/>
                <w:sz w:val="12"/>
                <w:szCs w:val="12"/>
              </w:rPr>
              <w:t>R$ 119.878,5</w:t>
            </w:r>
            <w:r w:rsidR="009754B8" w:rsidRPr="00565904">
              <w:rPr>
                <w:rFonts w:ascii="Arial Narrow" w:hAnsi="Arial Narrow"/>
                <w:sz w:val="12"/>
                <w:szCs w:val="12"/>
              </w:rPr>
              <w:t>0</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138282</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PASTA REGISTRADORA LOMBADA LARGA, TAMANHO 28,5 X 34,5 X 7,3 CM (TOLERÂNCIA DE +/- 10MM) - MATERIAL EM PAPELÃO PRENSADO, C/ REVESTIMENTO INTERNO E EXTERNO EM MATERIAL PLÁSTICO (POLIPROPILENO OU PVC) NA COR AZUL C/ BOLSA PLÁSTICA TRANSPARENTE PARA ETIQUETA (C/ ETIQUETA INCLUSA), ILHÓS E PRESILHAS DE METAL C/ BOTÃO TIC-TAC FERRAGEM DE ALTO BRILHO E ANTI-FERRUGEM (NIQUELADO) C/ ORIFÍCIO NA LOMBADA E PONTEIRAS METÁLICAS NAS PARTES INFERIORES DA PASTA, TRAVA DE FECHAMENTO DE METAL</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333</w:t>
            </w:r>
          </w:p>
        </w:tc>
        <w:tc>
          <w:tcPr>
            <w:tcW w:w="709"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333</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 </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666</w:t>
            </w:r>
          </w:p>
        </w:tc>
        <w:tc>
          <w:tcPr>
            <w:tcW w:w="898" w:type="dxa"/>
            <w:vAlign w:val="bottom"/>
          </w:tcPr>
          <w:p w:rsidR="009754B8" w:rsidRPr="0030724F" w:rsidRDefault="0030724F" w:rsidP="0030724F">
            <w:pPr>
              <w:jc w:val="right"/>
              <w:rPr>
                <w:rFonts w:ascii="Arial Narrow" w:hAnsi="Arial Narrow" w:cs="Arial"/>
                <w:color w:val="000000"/>
                <w:sz w:val="12"/>
                <w:szCs w:val="12"/>
              </w:rPr>
            </w:pPr>
            <w:r>
              <w:rPr>
                <w:rFonts w:ascii="Arial Narrow" w:hAnsi="Arial Narrow" w:cs="Arial"/>
                <w:color w:val="000000"/>
                <w:sz w:val="12"/>
                <w:szCs w:val="12"/>
              </w:rPr>
              <w:t xml:space="preserve">R$   </w:t>
            </w:r>
            <w:r w:rsidR="009754B8" w:rsidRPr="0030724F">
              <w:rPr>
                <w:rFonts w:ascii="Arial Narrow" w:hAnsi="Arial Narrow" w:cs="Arial"/>
                <w:color w:val="000000"/>
                <w:sz w:val="12"/>
                <w:szCs w:val="12"/>
              </w:rPr>
              <w:t>12,08</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R$ 8.045,28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138282</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PASTA REGISTRADORA LOMBADA ESTREIRA, TAMANHO 28,5 X 34,5 X 5,3 CM (TOLERÂNCIA DE +/- 10MM) - MATERIAL EM PAPELÃO PRENSADO, C/ REVESTIMENTO INTERNO E EXTERNO EM MATERIAL PLÁSTICO (POLIPROPILENO OU PVC) NA COR PRETA, C/ BOLSA PLÁSTICA TRANSPARENTE PARA ETIQUETA (C/ ETIQUETA INCLUSA), ILHÓS E PRESILHAS DE METAL C/ BOTÃO TIC-TAC FERRAGEM DE ALTO BRILHO E ANTI-FERRUGEM (NIQUELADO) C/ ORIFÍCIO NA LOMBADA E PONTEIRAS METÁLICAS NAS PARTES INFERIORES DA PASTA, TRAVA DE FECHAMENTO DE METAL</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173</w:t>
            </w:r>
          </w:p>
        </w:tc>
        <w:tc>
          <w:tcPr>
            <w:tcW w:w="709"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173</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 </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346</w:t>
            </w:r>
          </w:p>
        </w:tc>
        <w:tc>
          <w:tcPr>
            <w:tcW w:w="898" w:type="dxa"/>
            <w:vAlign w:val="bottom"/>
          </w:tcPr>
          <w:p w:rsidR="009754B8" w:rsidRPr="0030724F" w:rsidRDefault="0030724F" w:rsidP="0030724F">
            <w:pPr>
              <w:jc w:val="right"/>
              <w:rPr>
                <w:rFonts w:ascii="Arial Narrow" w:hAnsi="Arial Narrow" w:cs="Arial"/>
                <w:color w:val="000000"/>
                <w:sz w:val="12"/>
                <w:szCs w:val="12"/>
              </w:rPr>
            </w:pPr>
            <w:r>
              <w:rPr>
                <w:rFonts w:ascii="Arial Narrow" w:hAnsi="Arial Narrow" w:cs="Arial"/>
                <w:color w:val="000000"/>
                <w:sz w:val="12"/>
                <w:szCs w:val="12"/>
              </w:rPr>
              <w:t xml:space="preserve">R$  </w:t>
            </w:r>
            <w:r w:rsidR="009754B8" w:rsidRPr="0030724F">
              <w:rPr>
                <w:rFonts w:ascii="Arial Narrow" w:hAnsi="Arial Narrow" w:cs="Arial"/>
                <w:color w:val="000000"/>
                <w:sz w:val="12"/>
                <w:szCs w:val="12"/>
              </w:rPr>
              <w:t xml:space="preserve"> 13,88</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R$ 4.802,48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138282</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PASTA ARQUIVO, MATERIAL CARTÃO KRAFT, TIPO SUSPENSA PENDULAR, LARGURA 240 MM, ALTURA 360 MM, CARACTERÍSTICAS ADICIONAIS 1 SUPORTE METÁLICOS, REFORÇO PARTE SUPERIOR, VISOR</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caixa c 50 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17</w:t>
            </w:r>
          </w:p>
        </w:tc>
        <w:tc>
          <w:tcPr>
            <w:tcW w:w="709"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17</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F72449">
            <w:pPr>
              <w:jc w:val="right"/>
              <w:rPr>
                <w:rFonts w:ascii="Arial Narrow" w:hAnsi="Arial Narrow" w:cs="Arial"/>
                <w:color w:val="000000"/>
                <w:sz w:val="12"/>
                <w:szCs w:val="12"/>
              </w:rPr>
            </w:pPr>
            <w:r>
              <w:rPr>
                <w:rFonts w:ascii="Arial Narrow" w:hAnsi="Arial Narrow" w:cs="Arial"/>
                <w:color w:val="000000"/>
                <w:sz w:val="12"/>
                <w:szCs w:val="12"/>
              </w:rPr>
              <w:t>6</w:t>
            </w:r>
          </w:p>
        </w:tc>
        <w:tc>
          <w:tcPr>
            <w:tcW w:w="803" w:type="dxa"/>
            <w:gridSpan w:val="2"/>
            <w:vAlign w:val="bottom"/>
          </w:tcPr>
          <w:p w:rsidR="009754B8" w:rsidRPr="00565904" w:rsidRDefault="00F72449">
            <w:pPr>
              <w:jc w:val="right"/>
              <w:rPr>
                <w:rFonts w:ascii="Arial Narrow" w:hAnsi="Arial Narrow" w:cs="Arial"/>
                <w:color w:val="000000"/>
                <w:sz w:val="12"/>
                <w:szCs w:val="12"/>
              </w:rPr>
            </w:pPr>
            <w:r>
              <w:rPr>
                <w:rFonts w:ascii="Arial Narrow" w:hAnsi="Arial Narrow" w:cs="Arial"/>
                <w:color w:val="000000"/>
                <w:sz w:val="12"/>
                <w:szCs w:val="12"/>
              </w:rPr>
              <w:t>40</w:t>
            </w:r>
          </w:p>
        </w:tc>
        <w:tc>
          <w:tcPr>
            <w:tcW w:w="898" w:type="dxa"/>
            <w:vAlign w:val="bottom"/>
          </w:tcPr>
          <w:p w:rsidR="009754B8" w:rsidRPr="00565904" w:rsidRDefault="009754B8" w:rsidP="003F1279">
            <w:pPr>
              <w:tabs>
                <w:tab w:val="left" w:pos="851"/>
                <w:tab w:val="left" w:pos="1418"/>
              </w:tabs>
              <w:jc w:val="center"/>
              <w:rPr>
                <w:rFonts w:ascii="Arial Narrow" w:hAnsi="Arial Narrow"/>
                <w:spacing w:val="-20"/>
                <w:sz w:val="12"/>
                <w:szCs w:val="12"/>
              </w:rPr>
            </w:pPr>
            <w:r w:rsidRPr="00565904">
              <w:rPr>
                <w:rFonts w:ascii="Arial Narrow" w:hAnsi="Arial Narrow"/>
                <w:spacing w:val="-20"/>
                <w:sz w:val="12"/>
                <w:szCs w:val="12"/>
              </w:rPr>
              <w:t>R$    67,32</w:t>
            </w:r>
          </w:p>
        </w:tc>
        <w:tc>
          <w:tcPr>
            <w:tcW w:w="850" w:type="dxa"/>
            <w:vAlign w:val="bottom"/>
          </w:tcPr>
          <w:p w:rsidR="009754B8" w:rsidRPr="00565904" w:rsidRDefault="009754B8" w:rsidP="006B3A77">
            <w:pPr>
              <w:jc w:val="right"/>
              <w:rPr>
                <w:rFonts w:ascii="Arial Narrow" w:hAnsi="Arial Narrow"/>
                <w:sz w:val="12"/>
                <w:szCs w:val="12"/>
              </w:rPr>
            </w:pPr>
            <w:r w:rsidRPr="00565904">
              <w:rPr>
                <w:rFonts w:ascii="Arial Narrow" w:hAnsi="Arial Narrow"/>
                <w:sz w:val="12"/>
                <w:szCs w:val="12"/>
              </w:rPr>
              <w:t xml:space="preserve">R$ </w:t>
            </w:r>
            <w:r w:rsidR="006B3A77">
              <w:rPr>
                <w:rFonts w:ascii="Arial Narrow" w:hAnsi="Arial Narrow"/>
                <w:sz w:val="12"/>
                <w:szCs w:val="12"/>
              </w:rPr>
              <w:t>2.692,80</w:t>
            </w:r>
            <w:r w:rsidRPr="00565904">
              <w:rPr>
                <w:rFonts w:ascii="Arial Narrow" w:hAnsi="Arial Narrow"/>
                <w:sz w:val="12"/>
                <w:szCs w:val="12"/>
              </w:rPr>
              <w:t xml:space="preserve">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284018</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PASTA ARQUIVO, MATERIAL CARTÃO TIMBÓ FOSCO, TIPO SUSPENSA, LARGURA 260, ALTURA 365, CARACTERÍSTICAS ADICIONAIS VETRO-LATERAL; REFORÇADA;CABIDE PLÁSTICO DUPLO COM VISOR E ETIQUETA</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1000</w:t>
            </w:r>
          </w:p>
        </w:tc>
        <w:tc>
          <w:tcPr>
            <w:tcW w:w="709"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1000</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 </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2000</w:t>
            </w:r>
          </w:p>
        </w:tc>
        <w:tc>
          <w:tcPr>
            <w:tcW w:w="898" w:type="dxa"/>
            <w:vAlign w:val="bottom"/>
          </w:tcPr>
          <w:p w:rsidR="009754B8" w:rsidRPr="00565904" w:rsidRDefault="009754B8" w:rsidP="003F1279">
            <w:pPr>
              <w:tabs>
                <w:tab w:val="left" w:pos="851"/>
                <w:tab w:val="left" w:pos="1418"/>
              </w:tabs>
              <w:jc w:val="center"/>
              <w:rPr>
                <w:rFonts w:ascii="Arial Narrow" w:hAnsi="Arial Narrow"/>
                <w:spacing w:val="-20"/>
                <w:sz w:val="12"/>
                <w:szCs w:val="12"/>
              </w:rPr>
            </w:pPr>
            <w:r w:rsidRPr="00565904">
              <w:rPr>
                <w:rFonts w:ascii="Arial Narrow" w:hAnsi="Arial Narrow"/>
                <w:spacing w:val="-20"/>
                <w:sz w:val="12"/>
                <w:szCs w:val="12"/>
              </w:rPr>
              <w:t>R$      0,76</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R$ 1.520,00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202365</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PERFURADOR PAPEL, MATERIAL METAL, TIPO MÉDIO, TRATAMENTO SUPERFICIAL NIQUELADO, CAPACIDADE PERFURAÇÃO 20 FL, FUNCIONAMENTO MANUAL</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155</w:t>
            </w:r>
          </w:p>
        </w:tc>
        <w:tc>
          <w:tcPr>
            <w:tcW w:w="709"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155</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 </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310</w:t>
            </w:r>
          </w:p>
        </w:tc>
        <w:tc>
          <w:tcPr>
            <w:tcW w:w="898" w:type="dxa"/>
            <w:vAlign w:val="bottom"/>
          </w:tcPr>
          <w:p w:rsidR="009754B8" w:rsidRPr="00565904" w:rsidRDefault="009754B8" w:rsidP="003F1279">
            <w:pPr>
              <w:tabs>
                <w:tab w:val="left" w:pos="851"/>
                <w:tab w:val="left" w:pos="1418"/>
              </w:tabs>
              <w:jc w:val="center"/>
              <w:rPr>
                <w:rFonts w:ascii="Arial Narrow" w:hAnsi="Arial Narrow"/>
                <w:spacing w:val="-20"/>
                <w:sz w:val="12"/>
                <w:szCs w:val="12"/>
              </w:rPr>
            </w:pPr>
            <w:r w:rsidRPr="00565904">
              <w:rPr>
                <w:rFonts w:ascii="Arial Narrow" w:hAnsi="Arial Narrow"/>
                <w:spacing w:val="-20"/>
                <w:sz w:val="12"/>
                <w:szCs w:val="12"/>
              </w:rPr>
              <w:t>R$      11,74</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R$ 3.639,40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202036</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PINCEL ATÔMICO, MATERIAL PLÁSTICO, TIPO PONTA FELTRO, TIPO CARGA RECARREGÁVEL,COR TINTA AZUL</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545</w:t>
            </w:r>
          </w:p>
        </w:tc>
        <w:tc>
          <w:tcPr>
            <w:tcW w:w="709"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545</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 </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1090</w:t>
            </w:r>
          </w:p>
        </w:tc>
        <w:tc>
          <w:tcPr>
            <w:tcW w:w="898" w:type="dxa"/>
            <w:vAlign w:val="bottom"/>
          </w:tcPr>
          <w:p w:rsidR="009754B8" w:rsidRPr="00565904" w:rsidRDefault="009754B8" w:rsidP="003F1279">
            <w:pPr>
              <w:tabs>
                <w:tab w:val="left" w:pos="851"/>
                <w:tab w:val="left" w:pos="1418"/>
              </w:tabs>
              <w:jc w:val="center"/>
              <w:rPr>
                <w:rFonts w:ascii="Arial Narrow" w:hAnsi="Arial Narrow"/>
                <w:spacing w:val="-20"/>
                <w:sz w:val="12"/>
                <w:szCs w:val="12"/>
              </w:rPr>
            </w:pPr>
            <w:r w:rsidRPr="00565904">
              <w:rPr>
                <w:rFonts w:ascii="Arial Narrow" w:hAnsi="Arial Narrow"/>
                <w:spacing w:val="-20"/>
                <w:sz w:val="12"/>
                <w:szCs w:val="12"/>
              </w:rPr>
              <w:t>R$        1,10</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R$ 1.199,00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202037</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PINCEL ATÔMICO, MATERIAL PLÁSTICO, TIPO PONTA FELTRO, TIPO CARGA RECARREGÁVEL,COR TINTA PRETA</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528</w:t>
            </w:r>
          </w:p>
        </w:tc>
        <w:tc>
          <w:tcPr>
            <w:tcW w:w="709"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528</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 </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1056</w:t>
            </w:r>
          </w:p>
        </w:tc>
        <w:tc>
          <w:tcPr>
            <w:tcW w:w="898" w:type="dxa"/>
            <w:vAlign w:val="bottom"/>
          </w:tcPr>
          <w:p w:rsidR="009754B8" w:rsidRPr="00565904" w:rsidRDefault="009754B8" w:rsidP="003F1279">
            <w:pPr>
              <w:tabs>
                <w:tab w:val="left" w:pos="851"/>
                <w:tab w:val="left" w:pos="1418"/>
              </w:tabs>
              <w:jc w:val="center"/>
              <w:rPr>
                <w:rFonts w:ascii="Arial Narrow" w:hAnsi="Arial Narrow"/>
                <w:spacing w:val="-20"/>
                <w:sz w:val="12"/>
                <w:szCs w:val="12"/>
              </w:rPr>
            </w:pPr>
            <w:r w:rsidRPr="00565904">
              <w:rPr>
                <w:rFonts w:ascii="Arial Narrow" w:hAnsi="Arial Narrow"/>
                <w:spacing w:val="-20"/>
                <w:sz w:val="12"/>
                <w:szCs w:val="12"/>
              </w:rPr>
              <w:t>R$       1,42</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R$ 1.499,52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302539</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CANETA HIDROGRÁFICA, MATERIAL PLÁSTICO, FORMATO CORPO CILÍNDRICO, MATERIAL PONTA POLIACETATO, ESPESSURA ESCRITA MÉDIA, COR CARGA PRETA, APLICAÇÃO QUADRO BRANCO</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26</w:t>
            </w:r>
          </w:p>
        </w:tc>
        <w:tc>
          <w:tcPr>
            <w:tcW w:w="709"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26</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 </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52</w:t>
            </w:r>
          </w:p>
        </w:tc>
        <w:tc>
          <w:tcPr>
            <w:tcW w:w="898" w:type="dxa"/>
            <w:vAlign w:val="bottom"/>
          </w:tcPr>
          <w:p w:rsidR="009754B8" w:rsidRPr="00565904" w:rsidRDefault="009754B8" w:rsidP="003F1279">
            <w:pPr>
              <w:tabs>
                <w:tab w:val="left" w:pos="851"/>
                <w:tab w:val="left" w:pos="1418"/>
              </w:tabs>
              <w:jc w:val="center"/>
              <w:rPr>
                <w:rFonts w:ascii="Arial Narrow" w:hAnsi="Arial Narrow"/>
                <w:spacing w:val="-20"/>
                <w:sz w:val="12"/>
                <w:szCs w:val="12"/>
              </w:rPr>
            </w:pPr>
            <w:r w:rsidRPr="00565904">
              <w:rPr>
                <w:rFonts w:ascii="Arial Narrow" w:hAnsi="Arial Narrow"/>
                <w:spacing w:val="-20"/>
                <w:sz w:val="12"/>
                <w:szCs w:val="12"/>
              </w:rPr>
              <w:t>R$     21,35</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R$ 1.110,20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150273</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SUPORTE PLÁSTICO,-PORTA LÁPIS/CLIPE/LEMBRETE conjugado (3 em 1) em acrílico, medindo 140 mm x 120 mm x 70 mm.</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151</w:t>
            </w:r>
          </w:p>
        </w:tc>
        <w:tc>
          <w:tcPr>
            <w:tcW w:w="709"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151</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50</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 </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352</w:t>
            </w:r>
          </w:p>
        </w:tc>
        <w:tc>
          <w:tcPr>
            <w:tcW w:w="898" w:type="dxa"/>
            <w:vAlign w:val="bottom"/>
          </w:tcPr>
          <w:p w:rsidR="009754B8" w:rsidRPr="00565904" w:rsidRDefault="009754B8" w:rsidP="003F1279">
            <w:pPr>
              <w:tabs>
                <w:tab w:val="left" w:pos="851"/>
                <w:tab w:val="left" w:pos="1418"/>
              </w:tabs>
              <w:jc w:val="center"/>
              <w:rPr>
                <w:rFonts w:ascii="Arial Narrow" w:hAnsi="Arial Narrow"/>
                <w:spacing w:val="-20"/>
                <w:sz w:val="12"/>
                <w:szCs w:val="12"/>
              </w:rPr>
            </w:pPr>
            <w:r w:rsidRPr="00565904">
              <w:rPr>
                <w:rFonts w:ascii="Arial Narrow" w:hAnsi="Arial Narrow"/>
                <w:spacing w:val="-20"/>
                <w:sz w:val="12"/>
                <w:szCs w:val="12"/>
              </w:rPr>
              <w:t>R$    10,00</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R$ 3.520,00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65102</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PRANCHETA PARA DESENHO-material acrílico transparente, med. aprox. 34 x 23,5 cm, com prendedor de papel, furo para suspender.</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40</w:t>
            </w:r>
          </w:p>
        </w:tc>
        <w:tc>
          <w:tcPr>
            <w:tcW w:w="709"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40</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 </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80</w:t>
            </w:r>
          </w:p>
        </w:tc>
        <w:tc>
          <w:tcPr>
            <w:tcW w:w="898" w:type="dxa"/>
            <w:vAlign w:val="bottom"/>
          </w:tcPr>
          <w:p w:rsidR="009754B8" w:rsidRPr="00565904" w:rsidRDefault="009754B8" w:rsidP="003F1279">
            <w:pPr>
              <w:tabs>
                <w:tab w:val="left" w:pos="851"/>
                <w:tab w:val="left" w:pos="1418"/>
              </w:tabs>
              <w:jc w:val="center"/>
              <w:rPr>
                <w:rFonts w:ascii="Arial Narrow" w:hAnsi="Arial Narrow"/>
                <w:spacing w:val="-20"/>
                <w:sz w:val="12"/>
                <w:szCs w:val="12"/>
              </w:rPr>
            </w:pPr>
            <w:r w:rsidRPr="00565904">
              <w:rPr>
                <w:rFonts w:ascii="Arial Narrow" w:hAnsi="Arial Narrow"/>
                <w:spacing w:val="-20"/>
                <w:sz w:val="12"/>
                <w:szCs w:val="12"/>
              </w:rPr>
              <w:t>R$      7,03</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R$ 562,40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33189</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RÉGUA PLASTICA INCOLOR DE 30 CM, COMPRIMENTO C/ SUPERFÍCIE LISA NA PARTE MILIMETRADA E LARGURA APROXIMADA DE 3,5 CM</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357</w:t>
            </w:r>
          </w:p>
        </w:tc>
        <w:tc>
          <w:tcPr>
            <w:tcW w:w="709"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357</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100</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 </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814</w:t>
            </w:r>
          </w:p>
        </w:tc>
        <w:tc>
          <w:tcPr>
            <w:tcW w:w="898" w:type="dxa"/>
            <w:vAlign w:val="bottom"/>
          </w:tcPr>
          <w:p w:rsidR="009754B8" w:rsidRPr="00565904" w:rsidRDefault="009754B8" w:rsidP="003F1279">
            <w:pPr>
              <w:tabs>
                <w:tab w:val="left" w:pos="851"/>
                <w:tab w:val="left" w:pos="1418"/>
              </w:tabs>
              <w:jc w:val="center"/>
              <w:rPr>
                <w:rFonts w:ascii="Arial Narrow" w:hAnsi="Arial Narrow"/>
                <w:spacing w:val="-20"/>
                <w:sz w:val="12"/>
                <w:szCs w:val="12"/>
              </w:rPr>
            </w:pPr>
            <w:r w:rsidRPr="00565904">
              <w:rPr>
                <w:rFonts w:ascii="Arial Narrow" w:hAnsi="Arial Narrow"/>
                <w:spacing w:val="-20"/>
                <w:sz w:val="12"/>
                <w:szCs w:val="12"/>
              </w:rPr>
              <w:t>R$      2,09</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R$ 1.701,26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388200</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RIBBON, MATERIAL CERA, LARGURA 110, COMPRIMENTO 74, COR PRETA, APLICAÇÃO IMPRESSORA ZEBRA TLP 2844, CARACTERÍSTICAS ADICIONAIS DIAMETRO INTERNO DO ROLO 12,7MM, DIAMETRO EXTERNO</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5</w:t>
            </w:r>
          </w:p>
        </w:tc>
        <w:tc>
          <w:tcPr>
            <w:tcW w:w="709" w:type="dxa"/>
            <w:vAlign w:val="bottom"/>
          </w:tcPr>
          <w:p w:rsidR="009754B8" w:rsidRPr="00565904" w:rsidRDefault="00411BCE">
            <w:pPr>
              <w:jc w:val="right"/>
              <w:rPr>
                <w:rFonts w:ascii="Arial Narrow" w:hAnsi="Arial Narrow"/>
                <w:sz w:val="12"/>
                <w:szCs w:val="12"/>
              </w:rPr>
            </w:pPr>
            <w:r w:rsidRPr="00565904">
              <w:rPr>
                <w:rFonts w:ascii="Arial Narrow" w:hAnsi="Arial Narrow" w:cs="Arial"/>
                <w:color w:val="000000"/>
                <w:sz w:val="12"/>
                <w:szCs w:val="12"/>
              </w:rPr>
              <w:t>----- </w:t>
            </w:r>
            <w:r w:rsidR="009754B8" w:rsidRPr="00565904">
              <w:rPr>
                <w:rFonts w:ascii="Arial Narrow" w:hAnsi="Arial Narrow"/>
                <w:sz w:val="12"/>
                <w:szCs w:val="12"/>
              </w:rPr>
              <w:t> </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 </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5</w:t>
            </w:r>
          </w:p>
        </w:tc>
        <w:tc>
          <w:tcPr>
            <w:tcW w:w="898" w:type="dxa"/>
            <w:vAlign w:val="bottom"/>
          </w:tcPr>
          <w:p w:rsidR="009754B8" w:rsidRPr="00565904" w:rsidRDefault="009754B8" w:rsidP="003F1279">
            <w:pPr>
              <w:tabs>
                <w:tab w:val="left" w:pos="851"/>
                <w:tab w:val="left" w:pos="1418"/>
              </w:tabs>
              <w:jc w:val="center"/>
              <w:rPr>
                <w:rFonts w:ascii="Arial Narrow" w:hAnsi="Arial Narrow"/>
                <w:spacing w:val="-20"/>
                <w:sz w:val="12"/>
                <w:szCs w:val="12"/>
              </w:rPr>
            </w:pPr>
            <w:r w:rsidRPr="00565904">
              <w:rPr>
                <w:rFonts w:ascii="Arial Narrow" w:hAnsi="Arial Narrow"/>
                <w:spacing w:val="-20"/>
                <w:sz w:val="12"/>
                <w:szCs w:val="12"/>
              </w:rPr>
              <w:t>R$      9,10</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R$ 45,50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325893</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TESOURA, MATERIAL AÇO INOXIDÁVEL, MATERIAL CABO PLÁSTICO, COMPRIMENTO 13 CM</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215</w:t>
            </w:r>
          </w:p>
        </w:tc>
        <w:tc>
          <w:tcPr>
            <w:tcW w:w="709"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215</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 </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430</w:t>
            </w:r>
          </w:p>
        </w:tc>
        <w:tc>
          <w:tcPr>
            <w:tcW w:w="898" w:type="dxa"/>
            <w:vAlign w:val="bottom"/>
          </w:tcPr>
          <w:p w:rsidR="009754B8" w:rsidRPr="00565904" w:rsidRDefault="009754B8" w:rsidP="003F1279">
            <w:pPr>
              <w:tabs>
                <w:tab w:val="left" w:pos="851"/>
                <w:tab w:val="left" w:pos="1418"/>
              </w:tabs>
              <w:jc w:val="center"/>
              <w:rPr>
                <w:rFonts w:ascii="Arial Narrow" w:hAnsi="Arial Narrow"/>
                <w:spacing w:val="-20"/>
                <w:sz w:val="12"/>
                <w:szCs w:val="12"/>
              </w:rPr>
            </w:pPr>
            <w:r w:rsidRPr="00565904">
              <w:rPr>
                <w:rFonts w:ascii="Arial Narrow" w:hAnsi="Arial Narrow"/>
                <w:spacing w:val="-20"/>
                <w:sz w:val="12"/>
                <w:szCs w:val="12"/>
              </w:rPr>
              <w:t>R$        1,51</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R$ 649,30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338634</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TESOURA, MATERIAL AÇO INOXIDÁVEL, MATERIAL CABO POLIPROPILENO, COMPRIMENTO 19 CM</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216</w:t>
            </w:r>
          </w:p>
        </w:tc>
        <w:tc>
          <w:tcPr>
            <w:tcW w:w="709"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216</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150</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 </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582</w:t>
            </w:r>
          </w:p>
        </w:tc>
        <w:tc>
          <w:tcPr>
            <w:tcW w:w="898" w:type="dxa"/>
            <w:vAlign w:val="bottom"/>
          </w:tcPr>
          <w:p w:rsidR="009754B8" w:rsidRPr="00565904" w:rsidRDefault="009754B8" w:rsidP="003F1279">
            <w:pPr>
              <w:tabs>
                <w:tab w:val="left" w:pos="851"/>
                <w:tab w:val="left" w:pos="1418"/>
              </w:tabs>
              <w:jc w:val="center"/>
              <w:rPr>
                <w:rFonts w:ascii="Arial Narrow" w:hAnsi="Arial Narrow"/>
                <w:spacing w:val="-20"/>
                <w:sz w:val="12"/>
                <w:szCs w:val="12"/>
              </w:rPr>
            </w:pPr>
            <w:r w:rsidRPr="00565904">
              <w:rPr>
                <w:rFonts w:ascii="Arial Narrow" w:hAnsi="Arial Narrow"/>
                <w:spacing w:val="-20"/>
                <w:sz w:val="12"/>
                <w:szCs w:val="12"/>
              </w:rPr>
              <w:t>R$       4,16</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R$ 2.421,12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284286</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TINTA PARA CARIMBO, COR AZUL, COMPONENTES ÁGUA, PIGMENTOS, ASPECTO FÍSICO LÍQUIDO, APLICAÇÃO ALMOFADA, CAPACIDADE FRASCO 40 ML</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frasco c/ 40 ml</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61</w:t>
            </w:r>
          </w:p>
        </w:tc>
        <w:tc>
          <w:tcPr>
            <w:tcW w:w="709"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61</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 </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122</w:t>
            </w:r>
          </w:p>
        </w:tc>
        <w:tc>
          <w:tcPr>
            <w:tcW w:w="898" w:type="dxa"/>
            <w:vAlign w:val="bottom"/>
          </w:tcPr>
          <w:p w:rsidR="009754B8" w:rsidRPr="00565904" w:rsidRDefault="009754B8" w:rsidP="003F1279">
            <w:pPr>
              <w:tabs>
                <w:tab w:val="left" w:pos="851"/>
                <w:tab w:val="left" w:pos="1418"/>
              </w:tabs>
              <w:jc w:val="center"/>
              <w:rPr>
                <w:rFonts w:ascii="Arial Narrow" w:hAnsi="Arial Narrow"/>
                <w:spacing w:val="-20"/>
                <w:sz w:val="12"/>
                <w:szCs w:val="12"/>
              </w:rPr>
            </w:pPr>
            <w:r w:rsidRPr="00565904">
              <w:rPr>
                <w:rFonts w:ascii="Arial Narrow" w:hAnsi="Arial Narrow"/>
                <w:spacing w:val="-20"/>
                <w:sz w:val="12"/>
                <w:szCs w:val="12"/>
              </w:rPr>
              <w:t>R$       2,57</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R$ 313,54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283589</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TINTA PARA CARIMBO, COR PRETA, COMPONENTES ÁGUA, PIGMENTOS, ASPECTO FÍSICO LÍQUIDO, APLICAÇÃO ALMOFADA, CAPACIDADE FRASCO 40 ML</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frasco c/ 40 ml</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126</w:t>
            </w:r>
          </w:p>
        </w:tc>
        <w:tc>
          <w:tcPr>
            <w:tcW w:w="709"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126</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 </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252</w:t>
            </w:r>
          </w:p>
        </w:tc>
        <w:tc>
          <w:tcPr>
            <w:tcW w:w="898" w:type="dxa"/>
            <w:vAlign w:val="bottom"/>
          </w:tcPr>
          <w:p w:rsidR="009754B8" w:rsidRPr="00565904" w:rsidRDefault="009754B8" w:rsidP="003F1279">
            <w:pPr>
              <w:tabs>
                <w:tab w:val="left" w:pos="851"/>
                <w:tab w:val="left" w:pos="1418"/>
              </w:tabs>
              <w:jc w:val="center"/>
              <w:rPr>
                <w:rFonts w:ascii="Arial Narrow" w:hAnsi="Arial Narrow"/>
                <w:spacing w:val="-20"/>
                <w:sz w:val="12"/>
                <w:szCs w:val="12"/>
              </w:rPr>
            </w:pPr>
            <w:r w:rsidRPr="00565904">
              <w:rPr>
                <w:rFonts w:ascii="Arial Narrow" w:hAnsi="Arial Narrow"/>
                <w:spacing w:val="-20"/>
                <w:sz w:val="12"/>
                <w:szCs w:val="12"/>
              </w:rPr>
              <w:t>R$       2,61</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R$ 657,72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150387</w:t>
            </w:r>
          </w:p>
        </w:tc>
        <w:tc>
          <w:tcPr>
            <w:tcW w:w="2978" w:type="dxa"/>
            <w:vAlign w:val="center"/>
          </w:tcPr>
          <w:p w:rsidR="009754B8" w:rsidRPr="00565904" w:rsidRDefault="009754B8" w:rsidP="00802AA2">
            <w:pPr>
              <w:tabs>
                <w:tab w:val="left" w:pos="851"/>
                <w:tab w:val="left" w:pos="1418"/>
              </w:tabs>
              <w:rPr>
                <w:rFonts w:ascii="Arial Narrow" w:hAnsi="Arial Narrow"/>
                <w:sz w:val="12"/>
                <w:szCs w:val="12"/>
              </w:rPr>
            </w:pPr>
            <w:r w:rsidRPr="00565904">
              <w:rPr>
                <w:rFonts w:ascii="Arial Narrow" w:hAnsi="Arial Narrow"/>
                <w:sz w:val="12"/>
                <w:szCs w:val="12"/>
              </w:rPr>
              <w:t>ETIQUETA DE IDENTIFICAÇÃO PATRIMONIAL, AUTO ADESIVA, PRODUZIDA EM POLIÉSTER PRATA FOSCO, LISA SEM IMPRESSÃIO, ADESIVO ACRÍLICO, TAMANHO: 50 MM DE LARGURA POR 20 MM DE ALTURA,  2 COLUNAS. ROLO</w:t>
            </w:r>
          </w:p>
        </w:tc>
        <w:tc>
          <w:tcPr>
            <w:tcW w:w="850" w:type="dxa"/>
            <w:vAlign w:val="bottom"/>
          </w:tcPr>
          <w:p w:rsidR="009754B8" w:rsidRPr="00565904" w:rsidRDefault="009754B8" w:rsidP="00D74194">
            <w:pPr>
              <w:tabs>
                <w:tab w:val="left" w:pos="851"/>
                <w:tab w:val="left" w:pos="1418"/>
              </w:tabs>
              <w:jc w:val="center"/>
              <w:rPr>
                <w:rFonts w:ascii="Arial Narrow" w:hAnsi="Arial Narrow"/>
                <w:sz w:val="12"/>
                <w:szCs w:val="12"/>
              </w:rPr>
            </w:pPr>
            <w:r w:rsidRPr="00565904">
              <w:rPr>
                <w:rFonts w:ascii="Arial Narrow" w:hAnsi="Arial Narrow"/>
                <w:sz w:val="12"/>
                <w:szCs w:val="12"/>
              </w:rPr>
              <w:t xml:space="preserve">und </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20000</w:t>
            </w:r>
          </w:p>
        </w:tc>
        <w:tc>
          <w:tcPr>
            <w:tcW w:w="709" w:type="dxa"/>
            <w:vAlign w:val="bottom"/>
          </w:tcPr>
          <w:p w:rsidR="009754B8" w:rsidRPr="00565904" w:rsidRDefault="00411BCE">
            <w:pPr>
              <w:jc w:val="right"/>
              <w:rPr>
                <w:rFonts w:ascii="Arial Narrow" w:hAnsi="Arial Narrow"/>
                <w:sz w:val="12"/>
                <w:szCs w:val="12"/>
              </w:rPr>
            </w:pPr>
            <w:r w:rsidRPr="00565904">
              <w:rPr>
                <w:rFonts w:ascii="Arial Narrow" w:hAnsi="Arial Narrow" w:cs="Arial"/>
                <w:color w:val="000000"/>
                <w:sz w:val="12"/>
                <w:szCs w:val="12"/>
              </w:rPr>
              <w:t>----- </w:t>
            </w:r>
            <w:r w:rsidR="009754B8" w:rsidRPr="00565904">
              <w:rPr>
                <w:rFonts w:ascii="Arial Narrow" w:hAnsi="Arial Narrow"/>
                <w:sz w:val="12"/>
                <w:szCs w:val="12"/>
              </w:rPr>
              <w:t> </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 </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20000</w:t>
            </w:r>
          </w:p>
        </w:tc>
        <w:tc>
          <w:tcPr>
            <w:tcW w:w="898" w:type="dxa"/>
            <w:vAlign w:val="bottom"/>
          </w:tcPr>
          <w:p w:rsidR="009754B8" w:rsidRPr="00565904" w:rsidRDefault="009754B8" w:rsidP="003F1279">
            <w:pPr>
              <w:tabs>
                <w:tab w:val="left" w:pos="851"/>
                <w:tab w:val="left" w:pos="1418"/>
              </w:tabs>
              <w:jc w:val="center"/>
              <w:rPr>
                <w:rFonts w:ascii="Arial Narrow" w:hAnsi="Arial Narrow"/>
                <w:spacing w:val="-20"/>
                <w:sz w:val="12"/>
                <w:szCs w:val="12"/>
              </w:rPr>
            </w:pPr>
            <w:r w:rsidRPr="00565904">
              <w:rPr>
                <w:rFonts w:ascii="Arial Narrow" w:hAnsi="Arial Narrow"/>
                <w:spacing w:val="-20"/>
                <w:sz w:val="12"/>
                <w:szCs w:val="12"/>
              </w:rPr>
              <w:t>R$ 0,13</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R$ 2.680,00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375710</w:t>
            </w:r>
          </w:p>
        </w:tc>
        <w:tc>
          <w:tcPr>
            <w:tcW w:w="2978" w:type="dxa"/>
            <w:vAlign w:val="center"/>
          </w:tcPr>
          <w:p w:rsidR="009754B8" w:rsidRPr="00565904" w:rsidRDefault="009754B8" w:rsidP="00802AA2">
            <w:pPr>
              <w:rPr>
                <w:rFonts w:ascii="Arial Narrow" w:hAnsi="Arial Narrow"/>
                <w:sz w:val="12"/>
                <w:szCs w:val="12"/>
              </w:rPr>
            </w:pPr>
            <w:r w:rsidRPr="00565904">
              <w:rPr>
                <w:rFonts w:ascii="Arial Narrow" w:hAnsi="Arial Narrow"/>
                <w:sz w:val="12"/>
                <w:szCs w:val="12"/>
              </w:rPr>
              <w:t>LUVA NITÍLICA SEM AMIDO, TAM. G</w:t>
            </w:r>
          </w:p>
        </w:tc>
        <w:tc>
          <w:tcPr>
            <w:tcW w:w="850" w:type="dxa"/>
            <w:vAlign w:val="bottom"/>
          </w:tcPr>
          <w:p w:rsidR="009754B8" w:rsidRPr="00565904" w:rsidRDefault="009754B8">
            <w:pPr>
              <w:jc w:val="center"/>
              <w:rPr>
                <w:rFonts w:ascii="Arial Narrow" w:hAnsi="Arial Narrow"/>
                <w:sz w:val="12"/>
                <w:szCs w:val="12"/>
              </w:rPr>
            </w:pPr>
            <w:r w:rsidRPr="00565904">
              <w:rPr>
                <w:rFonts w:ascii="Arial Narrow" w:hAnsi="Arial Narrow"/>
                <w:sz w:val="12"/>
                <w:szCs w:val="12"/>
              </w:rPr>
              <w:t>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1000</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 </w:t>
            </w:r>
            <w:r w:rsidR="009754B8" w:rsidRPr="00565904">
              <w:rPr>
                <w:rFonts w:ascii="Arial Narrow" w:hAnsi="Arial Narrow" w:cs="Arial"/>
                <w:color w:val="000000"/>
                <w:sz w:val="12"/>
                <w:szCs w:val="12"/>
              </w:rPr>
              <w:t> </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 </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1000</w:t>
            </w:r>
          </w:p>
        </w:tc>
        <w:tc>
          <w:tcPr>
            <w:tcW w:w="898" w:type="dxa"/>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 xml:space="preserve">R$ 0,36 </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R$ 363,80 </w:t>
            </w:r>
          </w:p>
        </w:tc>
      </w:tr>
      <w:tr w:rsidR="009754B8" w:rsidRPr="00565904" w:rsidTr="00565904">
        <w:trPr>
          <w:trHeight w:val="331"/>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402694</w:t>
            </w:r>
          </w:p>
        </w:tc>
        <w:tc>
          <w:tcPr>
            <w:tcW w:w="2978" w:type="dxa"/>
            <w:vAlign w:val="center"/>
          </w:tcPr>
          <w:p w:rsidR="009754B8" w:rsidRPr="00565904" w:rsidRDefault="009754B8" w:rsidP="00802AA2">
            <w:pPr>
              <w:rPr>
                <w:rFonts w:ascii="Arial Narrow" w:hAnsi="Arial Narrow"/>
                <w:sz w:val="12"/>
                <w:szCs w:val="12"/>
              </w:rPr>
            </w:pPr>
            <w:r w:rsidRPr="00565904">
              <w:rPr>
                <w:rFonts w:ascii="Arial Narrow" w:hAnsi="Arial Narrow"/>
                <w:sz w:val="12"/>
                <w:szCs w:val="12"/>
              </w:rPr>
              <w:t>ÁLCOOL METÍLICO P.A ( METANOL)</w:t>
            </w:r>
          </w:p>
        </w:tc>
        <w:tc>
          <w:tcPr>
            <w:tcW w:w="850" w:type="dxa"/>
            <w:vAlign w:val="bottom"/>
          </w:tcPr>
          <w:p w:rsidR="009754B8" w:rsidRPr="00565904" w:rsidRDefault="009754B8">
            <w:pPr>
              <w:jc w:val="center"/>
              <w:rPr>
                <w:rFonts w:ascii="Arial Narrow" w:hAnsi="Arial Narrow"/>
                <w:sz w:val="12"/>
                <w:szCs w:val="12"/>
              </w:rPr>
            </w:pPr>
            <w:r w:rsidRPr="00565904">
              <w:rPr>
                <w:rFonts w:ascii="Arial Narrow" w:hAnsi="Arial Narrow"/>
                <w:sz w:val="12"/>
                <w:szCs w:val="12"/>
              </w:rPr>
              <w:t>litro</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10</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 </w:t>
            </w:r>
            <w:r w:rsidR="009754B8" w:rsidRPr="00565904">
              <w:rPr>
                <w:rFonts w:ascii="Arial Narrow" w:hAnsi="Arial Narrow" w:cs="Arial"/>
                <w:color w:val="000000"/>
                <w:sz w:val="12"/>
                <w:szCs w:val="12"/>
              </w:rPr>
              <w:t> </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 </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10</w:t>
            </w:r>
          </w:p>
        </w:tc>
        <w:tc>
          <w:tcPr>
            <w:tcW w:w="898" w:type="dxa"/>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 xml:space="preserve">R$ 12,18 </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R$ 121,80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357239</w:t>
            </w:r>
          </w:p>
        </w:tc>
        <w:tc>
          <w:tcPr>
            <w:tcW w:w="2978" w:type="dxa"/>
            <w:vAlign w:val="center"/>
          </w:tcPr>
          <w:p w:rsidR="009754B8" w:rsidRPr="00565904" w:rsidRDefault="009754B8" w:rsidP="00802AA2">
            <w:pPr>
              <w:rPr>
                <w:rFonts w:ascii="Arial Narrow" w:hAnsi="Arial Narrow"/>
                <w:sz w:val="12"/>
                <w:szCs w:val="12"/>
              </w:rPr>
            </w:pPr>
            <w:r w:rsidRPr="00565904">
              <w:rPr>
                <w:rFonts w:ascii="Arial Narrow" w:hAnsi="Arial Narrow"/>
                <w:sz w:val="12"/>
                <w:szCs w:val="12"/>
              </w:rPr>
              <w:t>ÁLCOOL ETÍLICO  P.A ( ETANOL)</w:t>
            </w:r>
          </w:p>
        </w:tc>
        <w:tc>
          <w:tcPr>
            <w:tcW w:w="850" w:type="dxa"/>
            <w:vAlign w:val="bottom"/>
          </w:tcPr>
          <w:p w:rsidR="009754B8" w:rsidRPr="00565904" w:rsidRDefault="009754B8">
            <w:pPr>
              <w:jc w:val="center"/>
              <w:rPr>
                <w:rFonts w:ascii="Arial Narrow" w:hAnsi="Arial Narrow"/>
                <w:sz w:val="12"/>
                <w:szCs w:val="12"/>
              </w:rPr>
            </w:pPr>
            <w:r w:rsidRPr="00565904">
              <w:rPr>
                <w:rFonts w:ascii="Arial Narrow" w:hAnsi="Arial Narrow"/>
                <w:sz w:val="12"/>
                <w:szCs w:val="12"/>
              </w:rPr>
              <w:t>litro</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10</w:t>
            </w:r>
          </w:p>
        </w:tc>
        <w:tc>
          <w:tcPr>
            <w:tcW w:w="709" w:type="dxa"/>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10</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 </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20</w:t>
            </w:r>
          </w:p>
        </w:tc>
        <w:tc>
          <w:tcPr>
            <w:tcW w:w="898" w:type="dxa"/>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 xml:space="preserve">R$ 13,08 </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R$ 261,60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345910</w:t>
            </w:r>
          </w:p>
        </w:tc>
        <w:tc>
          <w:tcPr>
            <w:tcW w:w="2978" w:type="dxa"/>
            <w:vAlign w:val="center"/>
          </w:tcPr>
          <w:p w:rsidR="009754B8" w:rsidRPr="00565904" w:rsidRDefault="009754B8" w:rsidP="00802AA2">
            <w:pPr>
              <w:rPr>
                <w:rFonts w:ascii="Arial Narrow" w:hAnsi="Arial Narrow"/>
                <w:sz w:val="12"/>
                <w:szCs w:val="12"/>
              </w:rPr>
            </w:pPr>
            <w:r w:rsidRPr="00565904">
              <w:rPr>
                <w:rFonts w:ascii="Arial Narrow" w:hAnsi="Arial Narrow"/>
                <w:sz w:val="12"/>
                <w:szCs w:val="12"/>
              </w:rPr>
              <w:t>ÁCIDO ACÉTICO GLACIAL P.A</w:t>
            </w:r>
          </w:p>
        </w:tc>
        <w:tc>
          <w:tcPr>
            <w:tcW w:w="850" w:type="dxa"/>
            <w:vAlign w:val="bottom"/>
          </w:tcPr>
          <w:p w:rsidR="009754B8" w:rsidRPr="00565904" w:rsidRDefault="009754B8">
            <w:pPr>
              <w:jc w:val="center"/>
              <w:rPr>
                <w:rFonts w:ascii="Arial Narrow" w:hAnsi="Arial Narrow"/>
                <w:sz w:val="12"/>
                <w:szCs w:val="12"/>
              </w:rPr>
            </w:pPr>
            <w:r w:rsidRPr="00565904">
              <w:rPr>
                <w:rFonts w:ascii="Arial Narrow" w:hAnsi="Arial Narrow"/>
                <w:sz w:val="12"/>
                <w:szCs w:val="12"/>
              </w:rPr>
              <w:t>litro</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2</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 </w:t>
            </w:r>
            <w:r w:rsidR="009754B8" w:rsidRPr="00565904">
              <w:rPr>
                <w:rFonts w:ascii="Arial Narrow" w:hAnsi="Arial Narrow" w:cs="Arial"/>
                <w:color w:val="000000"/>
                <w:sz w:val="12"/>
                <w:szCs w:val="12"/>
              </w:rPr>
              <w:t> </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 </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2</w:t>
            </w:r>
          </w:p>
        </w:tc>
        <w:tc>
          <w:tcPr>
            <w:tcW w:w="898" w:type="dxa"/>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 xml:space="preserve">R$ 20,12 </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R$ 40,24 </w:t>
            </w:r>
          </w:p>
        </w:tc>
      </w:tr>
      <w:tr w:rsidR="009754B8" w:rsidRPr="00565904" w:rsidTr="00565904">
        <w:trPr>
          <w:trHeight w:val="235"/>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352740</w:t>
            </w:r>
          </w:p>
        </w:tc>
        <w:tc>
          <w:tcPr>
            <w:tcW w:w="2978" w:type="dxa"/>
            <w:vAlign w:val="center"/>
          </w:tcPr>
          <w:p w:rsidR="009754B8" w:rsidRPr="00565904" w:rsidRDefault="009754B8" w:rsidP="00802AA2">
            <w:pPr>
              <w:rPr>
                <w:rFonts w:ascii="Arial Narrow" w:hAnsi="Arial Narrow"/>
                <w:sz w:val="12"/>
                <w:szCs w:val="12"/>
              </w:rPr>
            </w:pPr>
            <w:r w:rsidRPr="00565904">
              <w:rPr>
                <w:rFonts w:ascii="Arial Narrow" w:hAnsi="Arial Narrow"/>
                <w:sz w:val="12"/>
                <w:szCs w:val="12"/>
              </w:rPr>
              <w:t>ÉTER DE PETRÓLEO</w:t>
            </w:r>
          </w:p>
        </w:tc>
        <w:tc>
          <w:tcPr>
            <w:tcW w:w="850" w:type="dxa"/>
            <w:vAlign w:val="bottom"/>
          </w:tcPr>
          <w:p w:rsidR="009754B8" w:rsidRPr="00565904" w:rsidRDefault="009754B8">
            <w:pPr>
              <w:jc w:val="center"/>
              <w:rPr>
                <w:rFonts w:ascii="Arial Narrow" w:hAnsi="Arial Narrow"/>
                <w:sz w:val="12"/>
                <w:szCs w:val="12"/>
              </w:rPr>
            </w:pPr>
            <w:r w:rsidRPr="00565904">
              <w:rPr>
                <w:rFonts w:ascii="Arial Narrow" w:hAnsi="Arial Narrow"/>
                <w:sz w:val="12"/>
                <w:szCs w:val="12"/>
              </w:rPr>
              <w:t>litro</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5</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 </w:t>
            </w:r>
            <w:r w:rsidR="009754B8" w:rsidRPr="00565904">
              <w:rPr>
                <w:rFonts w:ascii="Arial Narrow" w:hAnsi="Arial Narrow" w:cs="Arial"/>
                <w:color w:val="000000"/>
                <w:sz w:val="12"/>
                <w:szCs w:val="12"/>
              </w:rPr>
              <w:t> </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 </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5</w:t>
            </w:r>
          </w:p>
        </w:tc>
        <w:tc>
          <w:tcPr>
            <w:tcW w:w="898" w:type="dxa"/>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 xml:space="preserve">R$ 38,45 </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R$ 192,25 </w:t>
            </w:r>
          </w:p>
        </w:tc>
      </w:tr>
      <w:tr w:rsidR="009754B8" w:rsidRPr="00565904" w:rsidTr="00565904">
        <w:trPr>
          <w:trHeight w:val="281"/>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pPr>
              <w:jc w:val="center"/>
              <w:rPr>
                <w:rFonts w:ascii="Arial Narrow" w:hAnsi="Arial Narrow"/>
                <w:color w:val="000000"/>
                <w:sz w:val="12"/>
                <w:szCs w:val="12"/>
              </w:rPr>
            </w:pPr>
            <w:r w:rsidRPr="00565904">
              <w:rPr>
                <w:rFonts w:ascii="Arial Narrow" w:hAnsi="Arial Narrow"/>
                <w:color w:val="000000"/>
                <w:sz w:val="12"/>
                <w:szCs w:val="12"/>
              </w:rPr>
              <w:t>407762</w:t>
            </w:r>
          </w:p>
        </w:tc>
        <w:tc>
          <w:tcPr>
            <w:tcW w:w="2978" w:type="dxa"/>
            <w:vAlign w:val="center"/>
          </w:tcPr>
          <w:p w:rsidR="009754B8" w:rsidRPr="00565904" w:rsidRDefault="009754B8" w:rsidP="00802AA2">
            <w:pPr>
              <w:rPr>
                <w:rFonts w:ascii="Arial Narrow" w:hAnsi="Arial Narrow"/>
                <w:sz w:val="12"/>
                <w:szCs w:val="12"/>
              </w:rPr>
            </w:pPr>
            <w:r w:rsidRPr="00565904">
              <w:rPr>
                <w:rFonts w:ascii="Arial Narrow" w:hAnsi="Arial Narrow"/>
                <w:sz w:val="12"/>
                <w:szCs w:val="12"/>
              </w:rPr>
              <w:t>ÁLCOOL ISOPROPÍLICO P.A (ISOPROPANOL)</w:t>
            </w:r>
          </w:p>
        </w:tc>
        <w:tc>
          <w:tcPr>
            <w:tcW w:w="850" w:type="dxa"/>
            <w:vAlign w:val="bottom"/>
          </w:tcPr>
          <w:p w:rsidR="009754B8" w:rsidRPr="00565904" w:rsidRDefault="009754B8">
            <w:pPr>
              <w:jc w:val="center"/>
              <w:rPr>
                <w:rFonts w:ascii="Arial Narrow" w:hAnsi="Arial Narrow"/>
                <w:sz w:val="12"/>
                <w:szCs w:val="12"/>
              </w:rPr>
            </w:pPr>
            <w:r w:rsidRPr="00565904">
              <w:rPr>
                <w:rFonts w:ascii="Arial Narrow" w:hAnsi="Arial Narrow"/>
                <w:sz w:val="12"/>
                <w:szCs w:val="12"/>
              </w:rPr>
              <w:t>litro</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5</w:t>
            </w:r>
          </w:p>
        </w:tc>
        <w:tc>
          <w:tcPr>
            <w:tcW w:w="709"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5</w:t>
            </w:r>
          </w:p>
        </w:tc>
        <w:tc>
          <w:tcPr>
            <w:tcW w:w="709" w:type="dxa"/>
            <w:vAlign w:val="bottom"/>
          </w:tcPr>
          <w:p w:rsidR="009754B8" w:rsidRPr="00565904" w:rsidRDefault="009754B8" w:rsidP="00411BCE">
            <w:pPr>
              <w:jc w:val="center"/>
              <w:rPr>
                <w:rFonts w:ascii="Arial Narrow" w:hAnsi="Arial Narrow"/>
                <w:color w:val="000000"/>
                <w:sz w:val="12"/>
                <w:szCs w:val="12"/>
              </w:rPr>
            </w:pPr>
            <w:r w:rsidRPr="00565904">
              <w:rPr>
                <w:rFonts w:ascii="Arial Narrow" w:hAnsi="Arial Narrow"/>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9754B8" w:rsidP="00411BCE">
            <w:pPr>
              <w:jc w:val="right"/>
              <w:rPr>
                <w:rFonts w:ascii="Arial Narrow" w:hAnsi="Arial Narrow"/>
                <w:color w:val="000000"/>
                <w:sz w:val="12"/>
                <w:szCs w:val="12"/>
              </w:rPr>
            </w:pPr>
            <w:r w:rsidRPr="00565904">
              <w:rPr>
                <w:rFonts w:ascii="Arial Narrow" w:hAnsi="Arial Narrow"/>
                <w:color w:val="000000"/>
                <w:sz w:val="12"/>
                <w:szCs w:val="12"/>
              </w:rPr>
              <w:t> </w:t>
            </w:r>
            <w:r w:rsidR="00411BCE"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10</w:t>
            </w:r>
          </w:p>
        </w:tc>
        <w:tc>
          <w:tcPr>
            <w:tcW w:w="898"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20,31</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R$ 203,10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358018</w:t>
            </w:r>
          </w:p>
        </w:tc>
        <w:tc>
          <w:tcPr>
            <w:tcW w:w="2978" w:type="dxa"/>
            <w:vAlign w:val="center"/>
          </w:tcPr>
          <w:p w:rsidR="009754B8" w:rsidRPr="00565904" w:rsidRDefault="009754B8" w:rsidP="00802AA2">
            <w:pPr>
              <w:rPr>
                <w:rFonts w:ascii="Arial Narrow" w:hAnsi="Arial Narrow"/>
                <w:sz w:val="12"/>
                <w:szCs w:val="12"/>
              </w:rPr>
            </w:pPr>
            <w:r w:rsidRPr="00565904">
              <w:rPr>
                <w:rFonts w:ascii="Arial Narrow" w:hAnsi="Arial Narrow"/>
                <w:sz w:val="12"/>
                <w:szCs w:val="12"/>
              </w:rPr>
              <w:t>HEPTANO P.A</w:t>
            </w:r>
          </w:p>
        </w:tc>
        <w:tc>
          <w:tcPr>
            <w:tcW w:w="850" w:type="dxa"/>
            <w:vAlign w:val="bottom"/>
          </w:tcPr>
          <w:p w:rsidR="009754B8" w:rsidRPr="00565904" w:rsidRDefault="009754B8">
            <w:pPr>
              <w:jc w:val="center"/>
              <w:rPr>
                <w:rFonts w:ascii="Arial Narrow" w:hAnsi="Arial Narrow"/>
                <w:sz w:val="12"/>
                <w:szCs w:val="12"/>
              </w:rPr>
            </w:pPr>
            <w:r w:rsidRPr="00565904">
              <w:rPr>
                <w:rFonts w:ascii="Arial Narrow" w:hAnsi="Arial Narrow"/>
                <w:sz w:val="12"/>
                <w:szCs w:val="12"/>
              </w:rPr>
              <w:t>litro</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5</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 </w:t>
            </w:r>
            <w:r w:rsidR="009754B8" w:rsidRPr="00565904">
              <w:rPr>
                <w:rFonts w:ascii="Arial Narrow" w:hAnsi="Arial Narrow" w:cs="Arial"/>
                <w:color w:val="000000"/>
                <w:sz w:val="12"/>
                <w:szCs w:val="12"/>
              </w:rPr>
              <w:t> </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 </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5</w:t>
            </w:r>
          </w:p>
        </w:tc>
        <w:tc>
          <w:tcPr>
            <w:tcW w:w="898" w:type="dxa"/>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 xml:space="preserve">R$ 34,24 </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R$ 171,20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pPr>
              <w:jc w:val="center"/>
              <w:rPr>
                <w:rFonts w:ascii="Arial Narrow" w:hAnsi="Arial Narrow"/>
                <w:color w:val="000000"/>
                <w:sz w:val="12"/>
                <w:szCs w:val="12"/>
              </w:rPr>
            </w:pPr>
            <w:r w:rsidRPr="00565904">
              <w:rPr>
                <w:rFonts w:ascii="Arial Narrow" w:hAnsi="Arial Narrow"/>
                <w:color w:val="000000"/>
                <w:sz w:val="12"/>
                <w:szCs w:val="12"/>
              </w:rPr>
              <w:t>395076</w:t>
            </w:r>
          </w:p>
        </w:tc>
        <w:tc>
          <w:tcPr>
            <w:tcW w:w="2978" w:type="dxa"/>
            <w:vAlign w:val="center"/>
          </w:tcPr>
          <w:p w:rsidR="009754B8" w:rsidRPr="00565904" w:rsidRDefault="009754B8" w:rsidP="00802AA2">
            <w:pPr>
              <w:rPr>
                <w:rFonts w:ascii="Arial Narrow" w:hAnsi="Arial Narrow"/>
                <w:sz w:val="12"/>
                <w:szCs w:val="12"/>
              </w:rPr>
            </w:pPr>
            <w:r w:rsidRPr="00565904">
              <w:rPr>
                <w:rFonts w:ascii="Arial Narrow" w:hAnsi="Arial Narrow"/>
                <w:sz w:val="12"/>
                <w:szCs w:val="12"/>
              </w:rPr>
              <w:t>MÁSCARA CIRÚRGICA SIMPLES COM ELÁSTICO</w:t>
            </w:r>
          </w:p>
        </w:tc>
        <w:tc>
          <w:tcPr>
            <w:tcW w:w="850" w:type="dxa"/>
            <w:vAlign w:val="bottom"/>
          </w:tcPr>
          <w:p w:rsidR="009754B8" w:rsidRPr="00565904" w:rsidRDefault="009754B8">
            <w:pPr>
              <w:jc w:val="center"/>
              <w:rPr>
                <w:rFonts w:ascii="Arial Narrow" w:hAnsi="Arial Narrow"/>
                <w:sz w:val="12"/>
                <w:szCs w:val="12"/>
              </w:rPr>
            </w:pPr>
            <w:r w:rsidRPr="00565904">
              <w:rPr>
                <w:rFonts w:ascii="Arial Narrow" w:hAnsi="Arial Narrow"/>
                <w:sz w:val="12"/>
                <w:szCs w:val="12"/>
              </w:rPr>
              <w:t>caixa c/ 100 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10</w:t>
            </w:r>
          </w:p>
        </w:tc>
        <w:tc>
          <w:tcPr>
            <w:tcW w:w="709" w:type="dxa"/>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10</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 </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20</w:t>
            </w:r>
          </w:p>
        </w:tc>
        <w:tc>
          <w:tcPr>
            <w:tcW w:w="898" w:type="dxa"/>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 xml:space="preserve">R$ 10,64 </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R$ 212,80 </w:t>
            </w:r>
          </w:p>
        </w:tc>
      </w:tr>
      <w:tr w:rsidR="009754B8" w:rsidRPr="00565904" w:rsidTr="00565904">
        <w:trPr>
          <w:trHeight w:val="626"/>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151039</w:t>
            </w:r>
          </w:p>
        </w:tc>
        <w:tc>
          <w:tcPr>
            <w:tcW w:w="2978" w:type="dxa"/>
            <w:vAlign w:val="center"/>
          </w:tcPr>
          <w:p w:rsidR="009754B8" w:rsidRPr="00565904" w:rsidRDefault="009754B8" w:rsidP="00802AA2">
            <w:pPr>
              <w:rPr>
                <w:rFonts w:ascii="Arial Narrow" w:hAnsi="Arial Narrow"/>
                <w:sz w:val="12"/>
                <w:szCs w:val="12"/>
              </w:rPr>
            </w:pPr>
            <w:r w:rsidRPr="00565904">
              <w:rPr>
                <w:rFonts w:ascii="Arial Narrow" w:hAnsi="Arial Narrow"/>
                <w:sz w:val="12"/>
                <w:szCs w:val="12"/>
              </w:rPr>
              <w:t>ÒCULOS DE PROTEÇÃO/ armação em pvc flexível, proteção ampla da visão, com vedação total, lente em policarbonato resistente, antiembaçante, lente incolor, com elástico ajustável</w:t>
            </w:r>
          </w:p>
        </w:tc>
        <w:tc>
          <w:tcPr>
            <w:tcW w:w="850" w:type="dxa"/>
            <w:vAlign w:val="bottom"/>
          </w:tcPr>
          <w:p w:rsidR="009754B8" w:rsidRPr="00565904" w:rsidRDefault="009754B8">
            <w:pPr>
              <w:jc w:val="center"/>
              <w:rPr>
                <w:rFonts w:ascii="Arial Narrow" w:hAnsi="Arial Narrow"/>
                <w:sz w:val="12"/>
                <w:szCs w:val="12"/>
              </w:rPr>
            </w:pPr>
            <w:r w:rsidRPr="00565904">
              <w:rPr>
                <w:rFonts w:ascii="Arial Narrow" w:hAnsi="Arial Narrow"/>
                <w:sz w:val="12"/>
                <w:szCs w:val="12"/>
              </w:rPr>
              <w:t>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50</w:t>
            </w:r>
          </w:p>
        </w:tc>
        <w:tc>
          <w:tcPr>
            <w:tcW w:w="709" w:type="dxa"/>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50</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 </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100</w:t>
            </w:r>
          </w:p>
        </w:tc>
        <w:tc>
          <w:tcPr>
            <w:tcW w:w="898" w:type="dxa"/>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 xml:space="preserve">R$ 50,00 </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R$ 5.000,00 </w:t>
            </w:r>
          </w:p>
        </w:tc>
      </w:tr>
      <w:tr w:rsidR="009754B8" w:rsidRPr="00565904" w:rsidTr="00565904">
        <w:trPr>
          <w:trHeight w:val="564"/>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399612</w:t>
            </w:r>
          </w:p>
        </w:tc>
        <w:tc>
          <w:tcPr>
            <w:tcW w:w="2978" w:type="dxa"/>
            <w:vAlign w:val="center"/>
          </w:tcPr>
          <w:p w:rsidR="009754B8" w:rsidRPr="00565904" w:rsidRDefault="009754B8" w:rsidP="00802AA2">
            <w:pPr>
              <w:rPr>
                <w:rFonts w:ascii="Arial Narrow" w:hAnsi="Arial Narrow"/>
                <w:sz w:val="12"/>
                <w:szCs w:val="12"/>
              </w:rPr>
            </w:pPr>
            <w:r w:rsidRPr="00565904">
              <w:rPr>
                <w:rFonts w:ascii="Arial Narrow" w:hAnsi="Arial Narrow"/>
                <w:sz w:val="12"/>
                <w:szCs w:val="12"/>
              </w:rPr>
              <w:t>MÁSCARA DESCARTÁVEL CONTRA POEIRA/ compostra por concha em manta sintética moldada, elástico para ajuste na face, clipe metálico adaptável a qualquer tipo de rosto</w:t>
            </w:r>
          </w:p>
        </w:tc>
        <w:tc>
          <w:tcPr>
            <w:tcW w:w="850" w:type="dxa"/>
            <w:vAlign w:val="bottom"/>
          </w:tcPr>
          <w:p w:rsidR="009754B8" w:rsidRPr="00565904" w:rsidRDefault="009754B8">
            <w:pPr>
              <w:jc w:val="center"/>
              <w:rPr>
                <w:rFonts w:ascii="Arial Narrow" w:hAnsi="Arial Narrow"/>
                <w:sz w:val="12"/>
                <w:szCs w:val="12"/>
              </w:rPr>
            </w:pPr>
            <w:r w:rsidRPr="00565904">
              <w:rPr>
                <w:rFonts w:ascii="Arial Narrow" w:hAnsi="Arial Narrow"/>
                <w:sz w:val="12"/>
                <w:szCs w:val="12"/>
              </w:rPr>
              <w:t>caixa c/ 50 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50</w:t>
            </w:r>
          </w:p>
        </w:tc>
        <w:tc>
          <w:tcPr>
            <w:tcW w:w="709" w:type="dxa"/>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50</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 </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100</w:t>
            </w:r>
          </w:p>
        </w:tc>
        <w:tc>
          <w:tcPr>
            <w:tcW w:w="898" w:type="dxa"/>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 xml:space="preserve">R$ 42,50 </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R$ 4.250,00 </w:t>
            </w:r>
          </w:p>
        </w:tc>
      </w:tr>
      <w:tr w:rsidR="009754B8" w:rsidRPr="00565904" w:rsidTr="00565904">
        <w:trPr>
          <w:trHeight w:val="700"/>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312215</w:t>
            </w:r>
          </w:p>
        </w:tc>
        <w:tc>
          <w:tcPr>
            <w:tcW w:w="2978" w:type="dxa"/>
            <w:vAlign w:val="center"/>
          </w:tcPr>
          <w:p w:rsidR="009754B8" w:rsidRPr="00565904" w:rsidRDefault="009754B8" w:rsidP="00802AA2">
            <w:pPr>
              <w:rPr>
                <w:rFonts w:ascii="Arial Narrow" w:hAnsi="Arial Narrow"/>
                <w:sz w:val="12"/>
                <w:szCs w:val="12"/>
              </w:rPr>
            </w:pPr>
            <w:r w:rsidRPr="00565904">
              <w:rPr>
                <w:rFonts w:ascii="Arial Narrow" w:hAnsi="Arial Narrow"/>
                <w:sz w:val="12"/>
                <w:szCs w:val="12"/>
              </w:rPr>
              <w:t>LUVA DESCARTÁVEL PARA PROCEDIMENTO NAÕ CIRÚRGICO/ luva para procedimento levemente talcada, não cirúrgica, fabricada em látex de borracha natural. tipo não estéril, ambidestra, punho com bainha, tam. p</w:t>
            </w:r>
          </w:p>
        </w:tc>
        <w:tc>
          <w:tcPr>
            <w:tcW w:w="850" w:type="dxa"/>
            <w:vAlign w:val="bottom"/>
          </w:tcPr>
          <w:p w:rsidR="009754B8" w:rsidRPr="00565904" w:rsidRDefault="009754B8">
            <w:pPr>
              <w:jc w:val="center"/>
              <w:rPr>
                <w:rFonts w:ascii="Arial Narrow" w:hAnsi="Arial Narrow"/>
                <w:sz w:val="12"/>
                <w:szCs w:val="12"/>
              </w:rPr>
            </w:pPr>
            <w:r w:rsidRPr="00565904">
              <w:rPr>
                <w:rFonts w:ascii="Arial Narrow" w:hAnsi="Arial Narrow"/>
                <w:sz w:val="12"/>
                <w:szCs w:val="12"/>
              </w:rPr>
              <w:t>caixa c/ 100 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4</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 </w:t>
            </w:r>
            <w:r w:rsidR="009754B8" w:rsidRPr="00565904">
              <w:rPr>
                <w:rFonts w:ascii="Arial Narrow" w:hAnsi="Arial Narrow" w:cs="Arial"/>
                <w:color w:val="000000"/>
                <w:sz w:val="12"/>
                <w:szCs w:val="12"/>
              </w:rPr>
              <w:t> </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 </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4</w:t>
            </w:r>
          </w:p>
        </w:tc>
        <w:tc>
          <w:tcPr>
            <w:tcW w:w="898" w:type="dxa"/>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 xml:space="preserve">R$ 16,49 </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R$ 65,96 </w:t>
            </w:r>
          </w:p>
        </w:tc>
      </w:tr>
      <w:tr w:rsidR="009754B8" w:rsidRPr="00565904" w:rsidTr="00565904">
        <w:trPr>
          <w:trHeight w:val="683"/>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269893</w:t>
            </w:r>
          </w:p>
        </w:tc>
        <w:tc>
          <w:tcPr>
            <w:tcW w:w="2978" w:type="dxa"/>
            <w:vAlign w:val="center"/>
          </w:tcPr>
          <w:p w:rsidR="009754B8" w:rsidRPr="00565904" w:rsidRDefault="009754B8" w:rsidP="00802AA2">
            <w:pPr>
              <w:rPr>
                <w:rFonts w:ascii="Arial Narrow" w:hAnsi="Arial Narrow"/>
                <w:sz w:val="12"/>
                <w:szCs w:val="12"/>
              </w:rPr>
            </w:pPr>
            <w:r w:rsidRPr="00565904">
              <w:rPr>
                <w:rFonts w:ascii="Arial Narrow" w:hAnsi="Arial Narrow"/>
                <w:sz w:val="12"/>
                <w:szCs w:val="12"/>
              </w:rPr>
              <w:t>LUVA DESCARTÁVEL PARA PROCEDIMENTO NÃO CIRÚRGICO/ luva para procedimento  levemente talcada, não cirúrgica, fabricada em látex de borracha natural. tipo não estéril, ambidestra, punho com bainha, tam. m</w:t>
            </w:r>
          </w:p>
        </w:tc>
        <w:tc>
          <w:tcPr>
            <w:tcW w:w="850" w:type="dxa"/>
            <w:vAlign w:val="bottom"/>
          </w:tcPr>
          <w:p w:rsidR="009754B8" w:rsidRPr="00565904" w:rsidRDefault="009754B8">
            <w:pPr>
              <w:jc w:val="center"/>
              <w:rPr>
                <w:rFonts w:ascii="Arial Narrow" w:hAnsi="Arial Narrow"/>
                <w:sz w:val="12"/>
                <w:szCs w:val="12"/>
              </w:rPr>
            </w:pPr>
            <w:r w:rsidRPr="00565904">
              <w:rPr>
                <w:rFonts w:ascii="Arial Narrow" w:hAnsi="Arial Narrow"/>
                <w:sz w:val="12"/>
                <w:szCs w:val="12"/>
              </w:rPr>
              <w:t>caixa c/ 100 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10</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 </w:t>
            </w:r>
            <w:r w:rsidR="009754B8" w:rsidRPr="00565904">
              <w:rPr>
                <w:rFonts w:ascii="Arial Narrow" w:hAnsi="Arial Narrow" w:cs="Arial"/>
                <w:color w:val="000000"/>
                <w:sz w:val="12"/>
                <w:szCs w:val="12"/>
              </w:rPr>
              <w:t> </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 </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10</w:t>
            </w:r>
          </w:p>
        </w:tc>
        <w:tc>
          <w:tcPr>
            <w:tcW w:w="898" w:type="dxa"/>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 xml:space="preserve">R$ 14,33 </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R$ 143,30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269892</w:t>
            </w:r>
          </w:p>
        </w:tc>
        <w:tc>
          <w:tcPr>
            <w:tcW w:w="2978" w:type="dxa"/>
            <w:vAlign w:val="center"/>
          </w:tcPr>
          <w:p w:rsidR="009754B8" w:rsidRPr="00565904" w:rsidRDefault="009754B8" w:rsidP="00802AA2">
            <w:pPr>
              <w:rPr>
                <w:rFonts w:ascii="Arial Narrow" w:hAnsi="Arial Narrow"/>
                <w:sz w:val="12"/>
                <w:szCs w:val="12"/>
              </w:rPr>
            </w:pPr>
            <w:r w:rsidRPr="00565904">
              <w:rPr>
                <w:rFonts w:ascii="Arial Narrow" w:hAnsi="Arial Narrow"/>
                <w:sz w:val="12"/>
                <w:szCs w:val="12"/>
              </w:rPr>
              <w:t>LUVA DESCARTÁVEL PARA PROCEDIMENTO NÃO CIRÚRGICO/ luva para procedimento levemente talcada, não cirúrgica, fabricada em látex de borracha natural. tipo não estéril, ambidestra, punho com bainha, tam. g</w:t>
            </w:r>
          </w:p>
        </w:tc>
        <w:tc>
          <w:tcPr>
            <w:tcW w:w="850" w:type="dxa"/>
            <w:vAlign w:val="bottom"/>
          </w:tcPr>
          <w:p w:rsidR="009754B8" w:rsidRPr="00565904" w:rsidRDefault="009754B8">
            <w:pPr>
              <w:jc w:val="center"/>
              <w:rPr>
                <w:rFonts w:ascii="Arial Narrow" w:hAnsi="Arial Narrow"/>
                <w:sz w:val="12"/>
                <w:szCs w:val="12"/>
              </w:rPr>
            </w:pPr>
            <w:r w:rsidRPr="00565904">
              <w:rPr>
                <w:rFonts w:ascii="Arial Narrow" w:hAnsi="Arial Narrow"/>
                <w:sz w:val="12"/>
                <w:szCs w:val="12"/>
              </w:rPr>
              <w:t>caixa c/ 100 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6</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 </w:t>
            </w:r>
            <w:r w:rsidR="009754B8" w:rsidRPr="00565904">
              <w:rPr>
                <w:rFonts w:ascii="Arial Narrow" w:hAnsi="Arial Narrow" w:cs="Arial"/>
                <w:color w:val="000000"/>
                <w:sz w:val="12"/>
                <w:szCs w:val="12"/>
              </w:rPr>
              <w:t> </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 </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6</w:t>
            </w:r>
          </w:p>
        </w:tc>
        <w:tc>
          <w:tcPr>
            <w:tcW w:w="898" w:type="dxa"/>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 xml:space="preserve">R$ 15,85 </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R$ 95,10 </w:t>
            </w:r>
          </w:p>
        </w:tc>
      </w:tr>
      <w:tr w:rsidR="009754B8" w:rsidRPr="00565904" w:rsidTr="00565904">
        <w:trPr>
          <w:trHeight w:val="39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422231</w:t>
            </w:r>
          </w:p>
        </w:tc>
        <w:tc>
          <w:tcPr>
            <w:tcW w:w="2978" w:type="dxa"/>
            <w:vAlign w:val="center"/>
          </w:tcPr>
          <w:p w:rsidR="009754B8" w:rsidRPr="00565904" w:rsidRDefault="009754B8" w:rsidP="00802AA2">
            <w:pPr>
              <w:rPr>
                <w:rFonts w:ascii="Arial Narrow" w:hAnsi="Arial Narrow"/>
                <w:sz w:val="12"/>
                <w:szCs w:val="12"/>
              </w:rPr>
            </w:pPr>
            <w:r w:rsidRPr="00565904">
              <w:rPr>
                <w:rFonts w:ascii="Arial Narrow" w:hAnsi="Arial Narrow"/>
                <w:sz w:val="12"/>
                <w:szCs w:val="12"/>
              </w:rPr>
              <w:t>AVENTAL DESCARTÁVEL, BRANCO, MANGA LONGA/ abertura nas costas, tiras para amarrar na cintura e pescoço, punho com elástico. composição - tnt ( tecido não texturizado): 100 % polipropileno, tamanho único</w:t>
            </w:r>
          </w:p>
        </w:tc>
        <w:tc>
          <w:tcPr>
            <w:tcW w:w="850" w:type="dxa"/>
            <w:vAlign w:val="bottom"/>
          </w:tcPr>
          <w:p w:rsidR="009754B8" w:rsidRPr="00565904" w:rsidRDefault="009754B8">
            <w:pPr>
              <w:jc w:val="center"/>
              <w:rPr>
                <w:rFonts w:ascii="Arial Narrow" w:hAnsi="Arial Narrow"/>
                <w:sz w:val="12"/>
                <w:szCs w:val="12"/>
              </w:rPr>
            </w:pPr>
            <w:r w:rsidRPr="00565904">
              <w:rPr>
                <w:rFonts w:ascii="Arial Narrow" w:hAnsi="Arial Narrow"/>
                <w:sz w:val="12"/>
                <w:szCs w:val="12"/>
              </w:rPr>
              <w:t>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2000</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 </w:t>
            </w:r>
            <w:r w:rsidR="009754B8" w:rsidRPr="00565904">
              <w:rPr>
                <w:rFonts w:ascii="Arial Narrow" w:hAnsi="Arial Narrow" w:cs="Arial"/>
                <w:color w:val="000000"/>
                <w:sz w:val="12"/>
                <w:szCs w:val="12"/>
              </w:rPr>
              <w:t> </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 </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2000</w:t>
            </w:r>
          </w:p>
        </w:tc>
        <w:tc>
          <w:tcPr>
            <w:tcW w:w="898" w:type="dxa"/>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 xml:space="preserve">R$ 2,29 </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R$ 4.580,00 </w:t>
            </w:r>
          </w:p>
        </w:tc>
      </w:tr>
      <w:tr w:rsidR="009754B8" w:rsidRPr="00565904" w:rsidTr="00565904">
        <w:trPr>
          <w:trHeight w:val="428"/>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332930</w:t>
            </w:r>
          </w:p>
        </w:tc>
        <w:tc>
          <w:tcPr>
            <w:tcW w:w="2978" w:type="dxa"/>
            <w:vAlign w:val="center"/>
          </w:tcPr>
          <w:p w:rsidR="009754B8" w:rsidRPr="00565904" w:rsidRDefault="009754B8" w:rsidP="00802AA2">
            <w:pPr>
              <w:rPr>
                <w:rFonts w:ascii="Arial Narrow" w:hAnsi="Arial Narrow"/>
                <w:sz w:val="12"/>
                <w:szCs w:val="12"/>
              </w:rPr>
            </w:pPr>
            <w:r w:rsidRPr="00565904">
              <w:rPr>
                <w:rFonts w:ascii="Arial Narrow" w:hAnsi="Arial Narrow"/>
                <w:sz w:val="12"/>
                <w:szCs w:val="12"/>
              </w:rPr>
              <w:t>TOUCA DESCARTÁVEL BRANCA/ confeccionada em polipropileno, tecido não tecido, com elástico em volta</w:t>
            </w:r>
          </w:p>
        </w:tc>
        <w:tc>
          <w:tcPr>
            <w:tcW w:w="850" w:type="dxa"/>
            <w:vAlign w:val="bottom"/>
          </w:tcPr>
          <w:p w:rsidR="009754B8" w:rsidRPr="00565904" w:rsidRDefault="009754B8">
            <w:pPr>
              <w:jc w:val="center"/>
              <w:rPr>
                <w:rFonts w:ascii="Arial Narrow" w:hAnsi="Arial Narrow"/>
                <w:sz w:val="12"/>
                <w:szCs w:val="12"/>
              </w:rPr>
            </w:pPr>
            <w:r w:rsidRPr="00565904">
              <w:rPr>
                <w:rFonts w:ascii="Arial Narrow" w:hAnsi="Arial Narrow"/>
                <w:sz w:val="12"/>
                <w:szCs w:val="12"/>
              </w:rPr>
              <w:t>pct c/ 100 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20</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 </w:t>
            </w:r>
            <w:r w:rsidR="009754B8" w:rsidRPr="00565904">
              <w:rPr>
                <w:rFonts w:ascii="Arial Narrow" w:hAnsi="Arial Narrow" w:cs="Arial"/>
                <w:color w:val="000000"/>
                <w:sz w:val="12"/>
                <w:szCs w:val="12"/>
              </w:rPr>
              <w:t> </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 </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20</w:t>
            </w:r>
          </w:p>
        </w:tc>
        <w:tc>
          <w:tcPr>
            <w:tcW w:w="898" w:type="dxa"/>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 xml:space="preserve">R$ 4,50 </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R$ 90,00 </w:t>
            </w:r>
          </w:p>
        </w:tc>
      </w:tr>
      <w:tr w:rsidR="009754B8" w:rsidRPr="00565904" w:rsidTr="00565904">
        <w:trPr>
          <w:trHeight w:val="26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261873</w:t>
            </w:r>
          </w:p>
        </w:tc>
        <w:tc>
          <w:tcPr>
            <w:tcW w:w="2978" w:type="dxa"/>
            <w:vAlign w:val="center"/>
          </w:tcPr>
          <w:p w:rsidR="009754B8" w:rsidRPr="00565904" w:rsidRDefault="009754B8" w:rsidP="00802AA2">
            <w:pPr>
              <w:rPr>
                <w:rFonts w:ascii="Arial Narrow" w:hAnsi="Arial Narrow"/>
                <w:sz w:val="12"/>
                <w:szCs w:val="12"/>
              </w:rPr>
            </w:pPr>
            <w:r w:rsidRPr="00565904">
              <w:rPr>
                <w:rFonts w:ascii="Arial Narrow" w:hAnsi="Arial Narrow"/>
                <w:sz w:val="12"/>
                <w:szCs w:val="12"/>
              </w:rPr>
              <w:t>ESCOVA JUBA/ PARA LIMPEZA DE SUPERFÍCIES</w:t>
            </w:r>
          </w:p>
        </w:tc>
        <w:tc>
          <w:tcPr>
            <w:tcW w:w="850" w:type="dxa"/>
            <w:vAlign w:val="bottom"/>
          </w:tcPr>
          <w:p w:rsidR="009754B8" w:rsidRPr="00565904" w:rsidRDefault="009754B8">
            <w:pPr>
              <w:jc w:val="center"/>
              <w:rPr>
                <w:rFonts w:ascii="Arial Narrow" w:hAnsi="Arial Narrow"/>
                <w:sz w:val="12"/>
                <w:szCs w:val="12"/>
              </w:rPr>
            </w:pPr>
            <w:r w:rsidRPr="00565904">
              <w:rPr>
                <w:rFonts w:ascii="Arial Narrow" w:hAnsi="Arial Narrow"/>
                <w:sz w:val="12"/>
                <w:szCs w:val="12"/>
              </w:rPr>
              <w:t>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5</w:t>
            </w:r>
          </w:p>
        </w:tc>
        <w:tc>
          <w:tcPr>
            <w:tcW w:w="709" w:type="dxa"/>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5</w:t>
            </w:r>
          </w:p>
        </w:tc>
        <w:tc>
          <w:tcPr>
            <w:tcW w:w="709"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411BCE">
            <w:pPr>
              <w:jc w:val="right"/>
              <w:rPr>
                <w:rFonts w:ascii="Arial Narrow" w:hAnsi="Arial Narrow" w:cs="Arial"/>
                <w:color w:val="000000"/>
                <w:sz w:val="12"/>
                <w:szCs w:val="12"/>
              </w:rPr>
            </w:pPr>
            <w:r w:rsidRPr="00565904">
              <w:rPr>
                <w:rFonts w:ascii="Arial Narrow" w:hAnsi="Arial Narrow" w:cs="Arial"/>
                <w:color w:val="000000"/>
                <w:sz w:val="12"/>
                <w:szCs w:val="12"/>
              </w:rPr>
              <w:t>----- </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10</w:t>
            </w:r>
          </w:p>
        </w:tc>
        <w:tc>
          <w:tcPr>
            <w:tcW w:w="898" w:type="dxa"/>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 xml:space="preserve">R$ 18,76 </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R$ 187,60 </w:t>
            </w:r>
          </w:p>
        </w:tc>
      </w:tr>
      <w:tr w:rsidR="009754B8" w:rsidRPr="00565904" w:rsidTr="00565904">
        <w:trPr>
          <w:trHeight w:val="555"/>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150387</w:t>
            </w:r>
          </w:p>
        </w:tc>
        <w:tc>
          <w:tcPr>
            <w:tcW w:w="2978" w:type="dxa"/>
            <w:vAlign w:val="center"/>
          </w:tcPr>
          <w:p w:rsidR="009754B8" w:rsidRPr="00565904" w:rsidRDefault="009754B8" w:rsidP="00802AA2">
            <w:pPr>
              <w:rPr>
                <w:rFonts w:ascii="Arial Narrow" w:hAnsi="Arial Narrow"/>
                <w:sz w:val="12"/>
                <w:szCs w:val="12"/>
              </w:rPr>
            </w:pPr>
            <w:r w:rsidRPr="00565904">
              <w:rPr>
                <w:rFonts w:ascii="Arial Narrow" w:hAnsi="Arial Narrow"/>
                <w:sz w:val="12"/>
                <w:szCs w:val="12"/>
              </w:rPr>
              <w:t>ETIQUETA ADESIVA PERSONALIZADA em papel couchê- inscrição “SIGILOSO”, 3,0 cm largura x 6,5 comprimento, fundo branco letra preta, impressa em folha</w:t>
            </w:r>
          </w:p>
        </w:tc>
        <w:tc>
          <w:tcPr>
            <w:tcW w:w="850" w:type="dxa"/>
            <w:vAlign w:val="bottom"/>
          </w:tcPr>
          <w:p w:rsidR="009754B8" w:rsidRPr="00565904" w:rsidRDefault="009754B8">
            <w:pPr>
              <w:jc w:val="center"/>
              <w:rPr>
                <w:rFonts w:ascii="Arial Narrow" w:hAnsi="Arial Narrow"/>
                <w:sz w:val="12"/>
                <w:szCs w:val="12"/>
              </w:rPr>
            </w:pPr>
            <w:r w:rsidRPr="00565904">
              <w:rPr>
                <w:rFonts w:ascii="Arial Narrow" w:hAnsi="Arial Narrow"/>
                <w:sz w:val="12"/>
                <w:szCs w:val="12"/>
              </w:rPr>
              <w:t>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10000</w:t>
            </w:r>
          </w:p>
        </w:tc>
        <w:tc>
          <w:tcPr>
            <w:tcW w:w="709" w:type="dxa"/>
            <w:vAlign w:val="bottom"/>
          </w:tcPr>
          <w:p w:rsidR="009754B8" w:rsidRPr="00565904" w:rsidRDefault="009754B8" w:rsidP="00411BCE">
            <w:pPr>
              <w:jc w:val="right"/>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center"/>
          </w:tcPr>
          <w:p w:rsidR="009754B8" w:rsidRPr="00565904" w:rsidRDefault="009754B8" w:rsidP="00411BCE">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9754B8" w:rsidP="00411BCE">
            <w:pPr>
              <w:jc w:val="right"/>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10000</w:t>
            </w:r>
          </w:p>
        </w:tc>
        <w:tc>
          <w:tcPr>
            <w:tcW w:w="898" w:type="dxa"/>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 xml:space="preserve">R$ 0,04 </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R$ 400,00 </w:t>
            </w:r>
          </w:p>
        </w:tc>
      </w:tr>
      <w:tr w:rsidR="009754B8" w:rsidRPr="00565904" w:rsidTr="00565904">
        <w:trPr>
          <w:trHeight w:val="555"/>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150387</w:t>
            </w:r>
          </w:p>
        </w:tc>
        <w:tc>
          <w:tcPr>
            <w:tcW w:w="2978" w:type="dxa"/>
            <w:vAlign w:val="center"/>
          </w:tcPr>
          <w:p w:rsidR="009754B8" w:rsidRPr="00565904" w:rsidRDefault="009754B8" w:rsidP="00802AA2">
            <w:pPr>
              <w:rPr>
                <w:rFonts w:ascii="Arial Narrow" w:hAnsi="Arial Narrow"/>
                <w:sz w:val="12"/>
                <w:szCs w:val="12"/>
              </w:rPr>
            </w:pPr>
            <w:r w:rsidRPr="00565904">
              <w:rPr>
                <w:rFonts w:ascii="Arial Narrow" w:hAnsi="Arial Narrow"/>
                <w:sz w:val="12"/>
                <w:szCs w:val="12"/>
              </w:rPr>
              <w:t>ETIQUETA ADESIVA PERSONALIZADA em papel couchê - inscrição “URGENTE”, 1,3 cm largura x 4,3 comprimento, fundo vermelho letra branca, impressa em folha</w:t>
            </w:r>
          </w:p>
        </w:tc>
        <w:tc>
          <w:tcPr>
            <w:tcW w:w="850" w:type="dxa"/>
            <w:vAlign w:val="bottom"/>
          </w:tcPr>
          <w:p w:rsidR="009754B8" w:rsidRPr="00565904" w:rsidRDefault="009754B8">
            <w:pPr>
              <w:jc w:val="center"/>
              <w:rPr>
                <w:rFonts w:ascii="Arial Narrow" w:hAnsi="Arial Narrow"/>
                <w:sz w:val="12"/>
                <w:szCs w:val="12"/>
              </w:rPr>
            </w:pPr>
            <w:r w:rsidRPr="00565904">
              <w:rPr>
                <w:rFonts w:ascii="Arial Narrow" w:hAnsi="Arial Narrow"/>
                <w:sz w:val="12"/>
                <w:szCs w:val="12"/>
              </w:rPr>
              <w:t>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10000</w:t>
            </w:r>
          </w:p>
        </w:tc>
        <w:tc>
          <w:tcPr>
            <w:tcW w:w="709" w:type="dxa"/>
            <w:vAlign w:val="bottom"/>
          </w:tcPr>
          <w:p w:rsidR="009754B8" w:rsidRPr="00565904" w:rsidRDefault="00411BCE" w:rsidP="00411BCE">
            <w:pPr>
              <w:jc w:val="right"/>
              <w:rPr>
                <w:rFonts w:ascii="Arial Narrow" w:hAnsi="Arial Narrow" w:cs="Arial"/>
                <w:color w:val="000000"/>
                <w:sz w:val="12"/>
                <w:szCs w:val="12"/>
              </w:rPr>
            </w:pPr>
            <w:r w:rsidRPr="00565904">
              <w:rPr>
                <w:rFonts w:ascii="Arial Narrow" w:hAnsi="Arial Narrow" w:cs="Arial"/>
                <w:color w:val="000000"/>
                <w:sz w:val="12"/>
                <w:szCs w:val="12"/>
              </w:rPr>
              <w:t>----- </w:t>
            </w:r>
            <w:r w:rsidR="009754B8" w:rsidRPr="00565904">
              <w:rPr>
                <w:rFonts w:ascii="Arial Narrow" w:hAnsi="Arial Narrow" w:cs="Arial"/>
                <w:color w:val="000000"/>
                <w:sz w:val="12"/>
                <w:szCs w:val="12"/>
              </w:rPr>
              <w:t> </w:t>
            </w:r>
          </w:p>
        </w:tc>
        <w:tc>
          <w:tcPr>
            <w:tcW w:w="709" w:type="dxa"/>
            <w:vAlign w:val="bottom"/>
          </w:tcPr>
          <w:p w:rsidR="009754B8" w:rsidRPr="00565904" w:rsidRDefault="009754B8" w:rsidP="00411BCE">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9754B8" w:rsidP="00411BCE">
            <w:pPr>
              <w:jc w:val="right"/>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10000</w:t>
            </w:r>
          </w:p>
        </w:tc>
        <w:tc>
          <w:tcPr>
            <w:tcW w:w="898" w:type="dxa"/>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 xml:space="preserve">R$ 0,02 </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R$ 200,00 </w:t>
            </w:r>
          </w:p>
        </w:tc>
      </w:tr>
      <w:tr w:rsidR="009754B8" w:rsidRPr="00565904" w:rsidTr="00036579">
        <w:trPr>
          <w:trHeight w:val="410"/>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150387</w:t>
            </w:r>
          </w:p>
        </w:tc>
        <w:tc>
          <w:tcPr>
            <w:tcW w:w="2978" w:type="dxa"/>
            <w:vAlign w:val="center"/>
          </w:tcPr>
          <w:p w:rsidR="009754B8" w:rsidRPr="00565904" w:rsidRDefault="009754B8" w:rsidP="00802AA2">
            <w:pPr>
              <w:rPr>
                <w:rFonts w:ascii="Arial Narrow" w:hAnsi="Arial Narrow"/>
                <w:sz w:val="12"/>
                <w:szCs w:val="12"/>
              </w:rPr>
            </w:pPr>
            <w:r w:rsidRPr="00565904">
              <w:rPr>
                <w:rFonts w:ascii="Arial Narrow" w:hAnsi="Arial Narrow"/>
                <w:sz w:val="12"/>
                <w:szCs w:val="12"/>
              </w:rPr>
              <w:t>ETIQUETA ADESIVA PERSONALIZADA em papel couchê - inscrição “CONFIDENCIAL”, 1,3 cm largura x 4,5 comprimento, fundo azul letra branca, impressa em folha</w:t>
            </w:r>
          </w:p>
        </w:tc>
        <w:tc>
          <w:tcPr>
            <w:tcW w:w="850" w:type="dxa"/>
            <w:vAlign w:val="bottom"/>
          </w:tcPr>
          <w:p w:rsidR="009754B8" w:rsidRPr="00565904" w:rsidRDefault="009754B8" w:rsidP="000D3701">
            <w:pPr>
              <w:jc w:val="center"/>
              <w:rPr>
                <w:rFonts w:ascii="Arial Narrow" w:hAnsi="Arial Narrow"/>
                <w:sz w:val="12"/>
                <w:szCs w:val="12"/>
              </w:rPr>
            </w:pPr>
            <w:r w:rsidRPr="00565904">
              <w:rPr>
                <w:rFonts w:ascii="Arial Narrow" w:hAnsi="Arial Narrow"/>
                <w:sz w:val="12"/>
                <w:szCs w:val="12"/>
              </w:rPr>
              <w:t>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10000</w:t>
            </w:r>
          </w:p>
        </w:tc>
        <w:tc>
          <w:tcPr>
            <w:tcW w:w="709" w:type="dxa"/>
            <w:vAlign w:val="bottom"/>
          </w:tcPr>
          <w:p w:rsidR="009754B8" w:rsidRPr="00565904" w:rsidRDefault="00411BCE" w:rsidP="00411BCE">
            <w:pPr>
              <w:jc w:val="right"/>
              <w:rPr>
                <w:rFonts w:ascii="Arial Narrow" w:hAnsi="Arial Narrow" w:cs="Arial"/>
                <w:color w:val="000000"/>
                <w:sz w:val="12"/>
                <w:szCs w:val="12"/>
              </w:rPr>
            </w:pPr>
            <w:r w:rsidRPr="00565904">
              <w:rPr>
                <w:rFonts w:ascii="Arial Narrow" w:hAnsi="Arial Narrow" w:cs="Arial"/>
                <w:color w:val="000000"/>
                <w:sz w:val="12"/>
                <w:szCs w:val="12"/>
              </w:rPr>
              <w:t>----- </w:t>
            </w:r>
            <w:r w:rsidR="009754B8" w:rsidRPr="00565904">
              <w:rPr>
                <w:rFonts w:ascii="Arial Narrow" w:hAnsi="Arial Narrow" w:cs="Arial"/>
                <w:color w:val="000000"/>
                <w:sz w:val="12"/>
                <w:szCs w:val="12"/>
              </w:rPr>
              <w:t> </w:t>
            </w:r>
          </w:p>
        </w:tc>
        <w:tc>
          <w:tcPr>
            <w:tcW w:w="709" w:type="dxa"/>
            <w:vAlign w:val="bottom"/>
          </w:tcPr>
          <w:p w:rsidR="009754B8" w:rsidRPr="00565904" w:rsidRDefault="009754B8" w:rsidP="00411BCE">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411BCE" w:rsidP="00411BCE">
            <w:pPr>
              <w:jc w:val="right"/>
              <w:rPr>
                <w:rFonts w:ascii="Arial Narrow" w:hAnsi="Arial Narrow" w:cs="Arial"/>
                <w:color w:val="000000"/>
                <w:sz w:val="12"/>
                <w:szCs w:val="12"/>
              </w:rPr>
            </w:pPr>
            <w:r w:rsidRPr="00565904">
              <w:rPr>
                <w:rFonts w:ascii="Arial Narrow" w:hAnsi="Arial Narrow" w:cs="Arial"/>
                <w:color w:val="000000"/>
                <w:sz w:val="12"/>
                <w:szCs w:val="12"/>
              </w:rPr>
              <w:t>----- </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10000</w:t>
            </w:r>
          </w:p>
        </w:tc>
        <w:tc>
          <w:tcPr>
            <w:tcW w:w="898" w:type="dxa"/>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 xml:space="preserve">R$ 0,03 </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R$ 300,00 </w:t>
            </w:r>
          </w:p>
        </w:tc>
      </w:tr>
      <w:tr w:rsidR="009754B8" w:rsidRPr="00565904" w:rsidTr="00565904">
        <w:trPr>
          <w:trHeight w:val="555"/>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B16B6D">
            <w:pPr>
              <w:jc w:val="center"/>
              <w:rPr>
                <w:rFonts w:ascii="Arial Narrow" w:hAnsi="Arial Narrow" w:cs="Arial"/>
                <w:color w:val="000000"/>
                <w:sz w:val="12"/>
                <w:szCs w:val="12"/>
              </w:rPr>
            </w:pPr>
            <w:r w:rsidRPr="00565904">
              <w:rPr>
                <w:rFonts w:ascii="Arial Narrow" w:hAnsi="Arial Narrow" w:cs="Arial"/>
                <w:color w:val="000000"/>
                <w:sz w:val="12"/>
                <w:szCs w:val="12"/>
              </w:rPr>
              <w:t>150387</w:t>
            </w:r>
          </w:p>
        </w:tc>
        <w:tc>
          <w:tcPr>
            <w:tcW w:w="2978" w:type="dxa"/>
            <w:vAlign w:val="center"/>
          </w:tcPr>
          <w:p w:rsidR="009754B8" w:rsidRPr="00565904" w:rsidRDefault="009754B8" w:rsidP="00802AA2">
            <w:pPr>
              <w:rPr>
                <w:rFonts w:ascii="Arial Narrow" w:hAnsi="Arial Narrow"/>
                <w:sz w:val="12"/>
                <w:szCs w:val="12"/>
              </w:rPr>
            </w:pPr>
            <w:r w:rsidRPr="00565904">
              <w:rPr>
                <w:rFonts w:ascii="Arial Narrow" w:hAnsi="Arial Narrow"/>
                <w:sz w:val="12"/>
                <w:szCs w:val="12"/>
              </w:rPr>
              <w:t>ETIQUETA ADESIVA PERSONALIZADA em papel couchê - INSCRIÇÃO “BENS APREENDIDOS”, 3,0 cm largura x 10,5 comprimento, fundo branco letra preta, impressa em folha</w:t>
            </w:r>
          </w:p>
        </w:tc>
        <w:tc>
          <w:tcPr>
            <w:tcW w:w="850" w:type="dxa"/>
            <w:vAlign w:val="bottom"/>
          </w:tcPr>
          <w:p w:rsidR="009754B8" w:rsidRPr="00565904" w:rsidRDefault="009754B8" w:rsidP="000D3701">
            <w:pPr>
              <w:jc w:val="center"/>
              <w:rPr>
                <w:rFonts w:ascii="Arial Narrow" w:hAnsi="Arial Narrow"/>
                <w:sz w:val="12"/>
                <w:szCs w:val="12"/>
              </w:rPr>
            </w:pPr>
            <w:r w:rsidRPr="00565904">
              <w:rPr>
                <w:rFonts w:ascii="Arial Narrow" w:hAnsi="Arial Narrow"/>
                <w:sz w:val="12"/>
                <w:szCs w:val="12"/>
              </w:rPr>
              <w:t>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10000</w:t>
            </w:r>
          </w:p>
        </w:tc>
        <w:tc>
          <w:tcPr>
            <w:tcW w:w="709" w:type="dxa"/>
            <w:vAlign w:val="bottom"/>
          </w:tcPr>
          <w:p w:rsidR="009754B8" w:rsidRPr="00565904" w:rsidRDefault="00411BCE" w:rsidP="00411BCE">
            <w:pPr>
              <w:jc w:val="right"/>
              <w:rPr>
                <w:rFonts w:ascii="Arial Narrow" w:hAnsi="Arial Narrow" w:cs="Arial"/>
                <w:color w:val="000000"/>
                <w:sz w:val="12"/>
                <w:szCs w:val="12"/>
              </w:rPr>
            </w:pPr>
            <w:r w:rsidRPr="00565904">
              <w:rPr>
                <w:rFonts w:ascii="Arial Narrow" w:hAnsi="Arial Narrow" w:cs="Arial"/>
                <w:color w:val="000000"/>
                <w:sz w:val="12"/>
                <w:szCs w:val="12"/>
              </w:rPr>
              <w:t>----- </w:t>
            </w:r>
            <w:r w:rsidR="009754B8" w:rsidRPr="00565904">
              <w:rPr>
                <w:rFonts w:ascii="Arial Narrow" w:hAnsi="Arial Narrow" w:cs="Arial"/>
                <w:color w:val="000000"/>
                <w:sz w:val="12"/>
                <w:szCs w:val="12"/>
              </w:rPr>
              <w:t> </w:t>
            </w:r>
          </w:p>
        </w:tc>
        <w:tc>
          <w:tcPr>
            <w:tcW w:w="709" w:type="dxa"/>
            <w:vAlign w:val="bottom"/>
          </w:tcPr>
          <w:p w:rsidR="009754B8" w:rsidRPr="00565904" w:rsidRDefault="009754B8" w:rsidP="00411BCE">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411BCE" w:rsidP="00411BCE">
            <w:pPr>
              <w:jc w:val="right"/>
              <w:rPr>
                <w:rFonts w:ascii="Arial Narrow" w:hAnsi="Arial Narrow" w:cs="Arial"/>
                <w:color w:val="000000"/>
                <w:sz w:val="12"/>
                <w:szCs w:val="12"/>
              </w:rPr>
            </w:pPr>
            <w:r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10000</w:t>
            </w:r>
          </w:p>
        </w:tc>
        <w:tc>
          <w:tcPr>
            <w:tcW w:w="898" w:type="dxa"/>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 xml:space="preserve">R$ 0,05 </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R$ 500,00 </w:t>
            </w:r>
          </w:p>
        </w:tc>
      </w:tr>
      <w:tr w:rsidR="009754B8" w:rsidRPr="00565904" w:rsidTr="00565904">
        <w:trPr>
          <w:trHeight w:val="549"/>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B16B6D">
            <w:pPr>
              <w:jc w:val="center"/>
              <w:rPr>
                <w:rFonts w:ascii="Arial Narrow" w:hAnsi="Arial Narrow" w:cs="Arial"/>
                <w:color w:val="000000"/>
                <w:sz w:val="12"/>
                <w:szCs w:val="12"/>
              </w:rPr>
            </w:pPr>
            <w:r w:rsidRPr="00565904">
              <w:rPr>
                <w:rFonts w:ascii="Arial Narrow" w:hAnsi="Arial Narrow" w:cs="Arial"/>
                <w:color w:val="000000"/>
                <w:sz w:val="12"/>
                <w:szCs w:val="12"/>
              </w:rPr>
              <w:t>150387</w:t>
            </w:r>
          </w:p>
        </w:tc>
        <w:tc>
          <w:tcPr>
            <w:tcW w:w="2978" w:type="dxa"/>
            <w:vAlign w:val="center"/>
          </w:tcPr>
          <w:p w:rsidR="009754B8" w:rsidRPr="00565904" w:rsidRDefault="009754B8" w:rsidP="00802AA2">
            <w:pPr>
              <w:rPr>
                <w:rFonts w:ascii="Arial Narrow" w:hAnsi="Arial Narrow"/>
                <w:sz w:val="12"/>
                <w:szCs w:val="12"/>
              </w:rPr>
            </w:pPr>
            <w:r w:rsidRPr="00565904">
              <w:rPr>
                <w:rFonts w:ascii="Arial Narrow" w:hAnsi="Arial Narrow"/>
                <w:sz w:val="12"/>
                <w:szCs w:val="12"/>
              </w:rPr>
              <w:t>ETIQUETA ADESIVA PERSONALIZADA em papel couchê - inscrição “SEGREDO DE JUSTIÇA”, 3,0 cm largura x 10,5 comprimento, fundo branco letra preta, impressa em folha</w:t>
            </w:r>
          </w:p>
        </w:tc>
        <w:tc>
          <w:tcPr>
            <w:tcW w:w="850" w:type="dxa"/>
            <w:vAlign w:val="bottom"/>
          </w:tcPr>
          <w:p w:rsidR="009754B8" w:rsidRPr="00565904" w:rsidRDefault="009754B8" w:rsidP="000D3701">
            <w:pPr>
              <w:jc w:val="center"/>
              <w:rPr>
                <w:rFonts w:ascii="Arial Narrow" w:hAnsi="Arial Narrow"/>
                <w:sz w:val="12"/>
                <w:szCs w:val="12"/>
              </w:rPr>
            </w:pPr>
            <w:r w:rsidRPr="00565904">
              <w:rPr>
                <w:rFonts w:ascii="Arial Narrow" w:hAnsi="Arial Narrow"/>
                <w:sz w:val="12"/>
                <w:szCs w:val="12"/>
              </w:rPr>
              <w:t>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10000</w:t>
            </w:r>
          </w:p>
        </w:tc>
        <w:tc>
          <w:tcPr>
            <w:tcW w:w="709" w:type="dxa"/>
            <w:vAlign w:val="bottom"/>
          </w:tcPr>
          <w:p w:rsidR="009754B8" w:rsidRPr="00565904" w:rsidRDefault="00411BCE" w:rsidP="00411BCE">
            <w:pPr>
              <w:jc w:val="right"/>
              <w:rPr>
                <w:rFonts w:ascii="Arial Narrow" w:hAnsi="Arial Narrow" w:cs="Arial"/>
                <w:color w:val="000000"/>
                <w:sz w:val="12"/>
                <w:szCs w:val="12"/>
              </w:rPr>
            </w:pPr>
            <w:r w:rsidRPr="00565904">
              <w:rPr>
                <w:rFonts w:ascii="Arial Narrow" w:hAnsi="Arial Narrow" w:cs="Arial"/>
                <w:color w:val="000000"/>
                <w:sz w:val="12"/>
                <w:szCs w:val="12"/>
              </w:rPr>
              <w:t>----- </w:t>
            </w:r>
            <w:r w:rsidR="009754B8" w:rsidRPr="00565904">
              <w:rPr>
                <w:rFonts w:ascii="Arial Narrow" w:hAnsi="Arial Narrow" w:cs="Arial"/>
                <w:color w:val="000000"/>
                <w:sz w:val="12"/>
                <w:szCs w:val="12"/>
              </w:rPr>
              <w:t> </w:t>
            </w:r>
          </w:p>
        </w:tc>
        <w:tc>
          <w:tcPr>
            <w:tcW w:w="709" w:type="dxa"/>
            <w:vAlign w:val="bottom"/>
          </w:tcPr>
          <w:p w:rsidR="009754B8" w:rsidRPr="00565904" w:rsidRDefault="009754B8" w:rsidP="00411BCE">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411BCE" w:rsidP="00411BCE">
            <w:pPr>
              <w:jc w:val="right"/>
              <w:rPr>
                <w:rFonts w:ascii="Arial Narrow" w:hAnsi="Arial Narrow" w:cs="Arial"/>
                <w:color w:val="000000"/>
                <w:sz w:val="12"/>
                <w:szCs w:val="12"/>
              </w:rPr>
            </w:pPr>
            <w:r w:rsidRPr="00565904">
              <w:rPr>
                <w:rFonts w:ascii="Arial Narrow" w:hAnsi="Arial Narrow" w:cs="Arial"/>
                <w:color w:val="000000"/>
                <w:sz w:val="12"/>
                <w:szCs w:val="12"/>
              </w:rPr>
              <w:t>----- </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10000</w:t>
            </w:r>
          </w:p>
        </w:tc>
        <w:tc>
          <w:tcPr>
            <w:tcW w:w="898" w:type="dxa"/>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 xml:space="preserve">R$ 0,05 </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R$ 500,00 </w:t>
            </w:r>
          </w:p>
        </w:tc>
      </w:tr>
      <w:tr w:rsidR="009754B8" w:rsidRPr="00565904" w:rsidTr="00565904">
        <w:trPr>
          <w:trHeight w:val="557"/>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rsidP="00B16B6D">
            <w:pPr>
              <w:jc w:val="center"/>
              <w:rPr>
                <w:rFonts w:ascii="Arial Narrow" w:hAnsi="Arial Narrow" w:cs="Arial"/>
                <w:color w:val="000000"/>
                <w:sz w:val="12"/>
                <w:szCs w:val="12"/>
              </w:rPr>
            </w:pPr>
            <w:r w:rsidRPr="00565904">
              <w:rPr>
                <w:rFonts w:ascii="Arial Narrow" w:hAnsi="Arial Narrow" w:cs="Arial"/>
                <w:color w:val="000000"/>
                <w:sz w:val="12"/>
                <w:szCs w:val="12"/>
              </w:rPr>
              <w:t>150387</w:t>
            </w:r>
          </w:p>
        </w:tc>
        <w:tc>
          <w:tcPr>
            <w:tcW w:w="2978" w:type="dxa"/>
            <w:vAlign w:val="center"/>
          </w:tcPr>
          <w:p w:rsidR="009754B8" w:rsidRPr="00565904" w:rsidRDefault="009754B8" w:rsidP="00802AA2">
            <w:pPr>
              <w:rPr>
                <w:rFonts w:ascii="Arial Narrow" w:hAnsi="Arial Narrow"/>
                <w:sz w:val="12"/>
                <w:szCs w:val="12"/>
              </w:rPr>
            </w:pPr>
            <w:r w:rsidRPr="00565904">
              <w:rPr>
                <w:rFonts w:ascii="Arial Narrow" w:hAnsi="Arial Narrow"/>
                <w:sz w:val="12"/>
                <w:szCs w:val="12"/>
              </w:rPr>
              <w:t>ETIQUETA ADESIVA PERSONALIZADA em papel couchê - inscrição “INDICIADO PRESO”, 3,0 cm largura x 9,0 comprimento, fundo vermelho letra branca, impressa em folha</w:t>
            </w:r>
          </w:p>
        </w:tc>
        <w:tc>
          <w:tcPr>
            <w:tcW w:w="850" w:type="dxa"/>
            <w:vAlign w:val="bottom"/>
          </w:tcPr>
          <w:p w:rsidR="009754B8" w:rsidRPr="00565904" w:rsidRDefault="009754B8" w:rsidP="000D3701">
            <w:pPr>
              <w:jc w:val="center"/>
              <w:rPr>
                <w:rFonts w:ascii="Arial Narrow" w:hAnsi="Arial Narrow"/>
                <w:sz w:val="12"/>
                <w:szCs w:val="12"/>
              </w:rPr>
            </w:pPr>
            <w:r w:rsidRPr="00565904">
              <w:rPr>
                <w:rFonts w:ascii="Arial Narrow" w:hAnsi="Arial Narrow"/>
                <w:sz w:val="12"/>
                <w:szCs w:val="12"/>
              </w:rPr>
              <w:t>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10000</w:t>
            </w:r>
          </w:p>
        </w:tc>
        <w:tc>
          <w:tcPr>
            <w:tcW w:w="709" w:type="dxa"/>
            <w:vAlign w:val="bottom"/>
          </w:tcPr>
          <w:p w:rsidR="009754B8" w:rsidRPr="00565904" w:rsidRDefault="00411BCE" w:rsidP="00411BCE">
            <w:pPr>
              <w:jc w:val="right"/>
              <w:rPr>
                <w:rFonts w:ascii="Arial Narrow" w:hAnsi="Arial Narrow" w:cs="Arial"/>
                <w:color w:val="000000"/>
                <w:sz w:val="12"/>
                <w:szCs w:val="12"/>
              </w:rPr>
            </w:pPr>
            <w:r w:rsidRPr="00565904">
              <w:rPr>
                <w:rFonts w:ascii="Arial Narrow" w:hAnsi="Arial Narrow" w:cs="Arial"/>
                <w:color w:val="000000"/>
                <w:sz w:val="12"/>
                <w:szCs w:val="12"/>
              </w:rPr>
              <w:t>----- </w:t>
            </w:r>
          </w:p>
        </w:tc>
        <w:tc>
          <w:tcPr>
            <w:tcW w:w="709" w:type="dxa"/>
            <w:vAlign w:val="bottom"/>
          </w:tcPr>
          <w:p w:rsidR="009754B8" w:rsidRPr="00565904" w:rsidRDefault="009754B8" w:rsidP="00411BCE">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411BCE" w:rsidP="00411BCE">
            <w:pPr>
              <w:jc w:val="right"/>
              <w:rPr>
                <w:rFonts w:ascii="Arial Narrow" w:hAnsi="Arial Narrow" w:cs="Arial"/>
                <w:color w:val="000000"/>
                <w:sz w:val="12"/>
                <w:szCs w:val="12"/>
              </w:rPr>
            </w:pPr>
            <w:r w:rsidRPr="00565904">
              <w:rPr>
                <w:rFonts w:ascii="Arial Narrow" w:hAnsi="Arial Narrow" w:cs="Arial"/>
                <w:color w:val="000000"/>
                <w:sz w:val="12"/>
                <w:szCs w:val="12"/>
              </w:rPr>
              <w:t>----- </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10000</w:t>
            </w:r>
          </w:p>
        </w:tc>
        <w:tc>
          <w:tcPr>
            <w:tcW w:w="898" w:type="dxa"/>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 xml:space="preserve">R$ 0,05 </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R$ 500,00 </w:t>
            </w:r>
          </w:p>
        </w:tc>
      </w:tr>
      <w:tr w:rsidR="009754B8" w:rsidRPr="00565904" w:rsidTr="00565904">
        <w:trPr>
          <w:trHeight w:val="564"/>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150387</w:t>
            </w:r>
          </w:p>
        </w:tc>
        <w:tc>
          <w:tcPr>
            <w:tcW w:w="2978" w:type="dxa"/>
            <w:vAlign w:val="center"/>
          </w:tcPr>
          <w:p w:rsidR="009754B8" w:rsidRPr="00565904" w:rsidRDefault="009754B8" w:rsidP="00802AA2">
            <w:pPr>
              <w:rPr>
                <w:rFonts w:ascii="Arial Narrow" w:hAnsi="Arial Narrow"/>
                <w:sz w:val="12"/>
                <w:szCs w:val="12"/>
              </w:rPr>
            </w:pPr>
            <w:r w:rsidRPr="00565904">
              <w:rPr>
                <w:rFonts w:ascii="Arial Narrow" w:hAnsi="Arial Narrow"/>
                <w:sz w:val="12"/>
                <w:szCs w:val="12"/>
              </w:rPr>
              <w:t>ETIQUETA ADESIVA PERSONALIZADA em papel couchê - inscrição “INQUÉRITO COM APENSO”, 2,8 cm largura x 12,3 comprimento, fundo vermelho letra branca, impressa em folha</w:t>
            </w:r>
          </w:p>
        </w:tc>
        <w:tc>
          <w:tcPr>
            <w:tcW w:w="850" w:type="dxa"/>
            <w:vAlign w:val="bottom"/>
          </w:tcPr>
          <w:p w:rsidR="009754B8" w:rsidRPr="00565904" w:rsidRDefault="009754B8">
            <w:pPr>
              <w:jc w:val="center"/>
              <w:rPr>
                <w:rFonts w:ascii="Arial Narrow" w:hAnsi="Arial Narrow"/>
                <w:sz w:val="12"/>
                <w:szCs w:val="12"/>
              </w:rPr>
            </w:pPr>
            <w:r w:rsidRPr="00565904">
              <w:rPr>
                <w:rFonts w:ascii="Arial Narrow" w:hAnsi="Arial Narrow"/>
                <w:sz w:val="12"/>
                <w:szCs w:val="12"/>
              </w:rPr>
              <w:t>und</w:t>
            </w:r>
          </w:p>
        </w:tc>
        <w:tc>
          <w:tcPr>
            <w:tcW w:w="567"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10000</w:t>
            </w:r>
          </w:p>
        </w:tc>
        <w:tc>
          <w:tcPr>
            <w:tcW w:w="709" w:type="dxa"/>
            <w:vAlign w:val="bottom"/>
          </w:tcPr>
          <w:p w:rsidR="009754B8" w:rsidRPr="00565904" w:rsidRDefault="00411BCE" w:rsidP="00411BCE">
            <w:pPr>
              <w:jc w:val="right"/>
              <w:rPr>
                <w:rFonts w:ascii="Arial Narrow" w:hAnsi="Arial Narrow" w:cs="Arial"/>
                <w:color w:val="000000"/>
                <w:sz w:val="12"/>
                <w:szCs w:val="12"/>
              </w:rPr>
            </w:pPr>
            <w:r w:rsidRPr="00565904">
              <w:rPr>
                <w:rFonts w:ascii="Arial Narrow" w:hAnsi="Arial Narrow" w:cs="Arial"/>
                <w:color w:val="000000"/>
                <w:sz w:val="12"/>
                <w:szCs w:val="12"/>
              </w:rPr>
              <w:t>----- </w:t>
            </w:r>
            <w:r w:rsidR="009754B8" w:rsidRPr="00565904">
              <w:rPr>
                <w:rFonts w:ascii="Arial Narrow" w:hAnsi="Arial Narrow" w:cs="Arial"/>
                <w:color w:val="000000"/>
                <w:sz w:val="12"/>
                <w:szCs w:val="12"/>
              </w:rPr>
              <w:t> </w:t>
            </w:r>
          </w:p>
        </w:tc>
        <w:tc>
          <w:tcPr>
            <w:tcW w:w="709" w:type="dxa"/>
            <w:vAlign w:val="bottom"/>
          </w:tcPr>
          <w:p w:rsidR="009754B8" w:rsidRPr="00565904" w:rsidRDefault="009754B8" w:rsidP="00411BCE">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9754B8" w:rsidP="00411BCE">
            <w:pPr>
              <w:jc w:val="right"/>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10000</w:t>
            </w:r>
          </w:p>
        </w:tc>
        <w:tc>
          <w:tcPr>
            <w:tcW w:w="898" w:type="dxa"/>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 xml:space="preserve">R$ 0,05 </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R$ 500,00 </w:t>
            </w:r>
          </w:p>
        </w:tc>
      </w:tr>
      <w:tr w:rsidR="009754B8" w:rsidRPr="00565904" w:rsidTr="00036579">
        <w:trPr>
          <w:trHeight w:val="419"/>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150881</w:t>
            </w:r>
          </w:p>
        </w:tc>
        <w:tc>
          <w:tcPr>
            <w:tcW w:w="2978" w:type="dxa"/>
            <w:vAlign w:val="center"/>
          </w:tcPr>
          <w:p w:rsidR="009754B8" w:rsidRPr="00565904" w:rsidRDefault="009754B8" w:rsidP="00802AA2">
            <w:pPr>
              <w:rPr>
                <w:rFonts w:ascii="Arial Narrow" w:hAnsi="Arial Narrow" w:cs="Arial"/>
                <w:color w:val="000000"/>
                <w:sz w:val="12"/>
                <w:szCs w:val="12"/>
              </w:rPr>
            </w:pPr>
            <w:r w:rsidRPr="00565904">
              <w:rPr>
                <w:rFonts w:ascii="Arial Narrow" w:hAnsi="Arial Narrow" w:cs="Arial"/>
                <w:color w:val="000000"/>
                <w:sz w:val="12"/>
                <w:szCs w:val="12"/>
              </w:rPr>
              <w:t>ENVELOPE PAPEL TIPO SACO 80 GR 229 X 324, FECHO TIPO AUTOCOLA</w:t>
            </w:r>
          </w:p>
        </w:tc>
        <w:tc>
          <w:tcPr>
            <w:tcW w:w="850" w:type="dxa"/>
            <w:vAlign w:val="bottom"/>
          </w:tcPr>
          <w:p w:rsidR="009754B8" w:rsidRPr="00565904" w:rsidRDefault="009754B8">
            <w:pPr>
              <w:jc w:val="center"/>
              <w:rPr>
                <w:rFonts w:ascii="Arial Narrow" w:hAnsi="Arial Narrow" w:cs="Arial"/>
                <w:sz w:val="12"/>
                <w:szCs w:val="12"/>
              </w:rPr>
            </w:pPr>
            <w:r w:rsidRPr="00565904">
              <w:rPr>
                <w:rFonts w:ascii="Arial Narrow" w:hAnsi="Arial Narrow" w:cs="Arial"/>
                <w:sz w:val="12"/>
                <w:szCs w:val="12"/>
              </w:rPr>
              <w:t>caixa c/ 250 und</w:t>
            </w:r>
          </w:p>
        </w:tc>
        <w:tc>
          <w:tcPr>
            <w:tcW w:w="567" w:type="dxa"/>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4</w:t>
            </w:r>
          </w:p>
        </w:tc>
        <w:tc>
          <w:tcPr>
            <w:tcW w:w="709"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4</w:t>
            </w:r>
          </w:p>
        </w:tc>
        <w:tc>
          <w:tcPr>
            <w:tcW w:w="709" w:type="dxa"/>
            <w:vAlign w:val="bottom"/>
          </w:tcPr>
          <w:p w:rsidR="009754B8" w:rsidRPr="00565904" w:rsidRDefault="009754B8" w:rsidP="00411BCE">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411BCE" w:rsidP="00411BCE">
            <w:pPr>
              <w:jc w:val="right"/>
              <w:rPr>
                <w:rFonts w:ascii="Arial Narrow" w:hAnsi="Arial Narrow" w:cs="Arial"/>
                <w:color w:val="000000"/>
                <w:sz w:val="12"/>
                <w:szCs w:val="12"/>
              </w:rPr>
            </w:pPr>
            <w:r w:rsidRPr="00565904">
              <w:rPr>
                <w:rFonts w:ascii="Arial Narrow" w:hAnsi="Arial Narrow" w:cs="Arial"/>
                <w:color w:val="000000"/>
                <w:sz w:val="12"/>
                <w:szCs w:val="12"/>
              </w:rPr>
              <w:t>----- </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8</w:t>
            </w:r>
          </w:p>
        </w:tc>
        <w:tc>
          <w:tcPr>
            <w:tcW w:w="898" w:type="dxa"/>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 xml:space="preserve">R$ 28,70 </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R$ 229,60 </w:t>
            </w:r>
          </w:p>
        </w:tc>
      </w:tr>
      <w:tr w:rsidR="009754B8" w:rsidRPr="00565904" w:rsidTr="00565904">
        <w:trPr>
          <w:trHeight w:val="455"/>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279255</w:t>
            </w:r>
          </w:p>
        </w:tc>
        <w:tc>
          <w:tcPr>
            <w:tcW w:w="2978" w:type="dxa"/>
            <w:vAlign w:val="center"/>
          </w:tcPr>
          <w:p w:rsidR="009754B8" w:rsidRPr="00565904" w:rsidRDefault="009754B8" w:rsidP="00802AA2">
            <w:pPr>
              <w:rPr>
                <w:rFonts w:ascii="Arial Narrow" w:hAnsi="Arial Narrow" w:cs="Arial"/>
                <w:color w:val="000000"/>
                <w:sz w:val="12"/>
                <w:szCs w:val="12"/>
              </w:rPr>
            </w:pPr>
            <w:r w:rsidRPr="00565904">
              <w:rPr>
                <w:rFonts w:ascii="Arial Narrow" w:hAnsi="Arial Narrow" w:cs="Arial"/>
                <w:color w:val="000000"/>
                <w:sz w:val="12"/>
                <w:szCs w:val="12"/>
              </w:rPr>
              <w:t>CANETA CORRETIVA, MATERIAL PLÁSTICO, TIPO PONTA PLÁSTICO, CARGA 8 ML, APLICAÇÃO ESCRITA</w:t>
            </w:r>
          </w:p>
        </w:tc>
        <w:tc>
          <w:tcPr>
            <w:tcW w:w="850" w:type="dxa"/>
            <w:vAlign w:val="bottom"/>
          </w:tcPr>
          <w:p w:rsidR="009754B8" w:rsidRPr="00565904" w:rsidRDefault="009754B8">
            <w:pPr>
              <w:jc w:val="center"/>
              <w:rPr>
                <w:rFonts w:ascii="Arial Narrow" w:hAnsi="Arial Narrow" w:cs="Arial"/>
                <w:sz w:val="12"/>
                <w:szCs w:val="12"/>
              </w:rPr>
            </w:pPr>
            <w:r w:rsidRPr="00565904">
              <w:rPr>
                <w:rFonts w:ascii="Arial Narrow" w:hAnsi="Arial Narrow" w:cs="Arial"/>
                <w:sz w:val="12"/>
                <w:szCs w:val="12"/>
              </w:rPr>
              <w:t>und</w:t>
            </w:r>
          </w:p>
        </w:tc>
        <w:tc>
          <w:tcPr>
            <w:tcW w:w="567" w:type="dxa"/>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10</w:t>
            </w:r>
          </w:p>
        </w:tc>
        <w:tc>
          <w:tcPr>
            <w:tcW w:w="709"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10</w:t>
            </w:r>
          </w:p>
        </w:tc>
        <w:tc>
          <w:tcPr>
            <w:tcW w:w="709" w:type="dxa"/>
            <w:vAlign w:val="bottom"/>
          </w:tcPr>
          <w:p w:rsidR="009754B8" w:rsidRPr="00565904" w:rsidRDefault="009754B8" w:rsidP="00411BCE">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411BCE" w:rsidP="00411BCE">
            <w:pPr>
              <w:jc w:val="right"/>
              <w:rPr>
                <w:rFonts w:ascii="Arial Narrow" w:hAnsi="Arial Narrow" w:cs="Arial"/>
                <w:color w:val="000000"/>
                <w:sz w:val="12"/>
                <w:szCs w:val="12"/>
              </w:rPr>
            </w:pPr>
            <w:r w:rsidRPr="00565904">
              <w:rPr>
                <w:rFonts w:ascii="Arial Narrow" w:hAnsi="Arial Narrow" w:cs="Arial"/>
                <w:color w:val="000000"/>
                <w:sz w:val="12"/>
                <w:szCs w:val="12"/>
              </w:rPr>
              <w:t>----- </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20</w:t>
            </w:r>
          </w:p>
        </w:tc>
        <w:tc>
          <w:tcPr>
            <w:tcW w:w="898" w:type="dxa"/>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 xml:space="preserve">R$ 2,03 </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R$ 40,60 </w:t>
            </w:r>
          </w:p>
        </w:tc>
      </w:tr>
      <w:tr w:rsidR="009754B8" w:rsidRPr="00565904" w:rsidTr="00565904">
        <w:trPr>
          <w:trHeight w:val="455"/>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278983</w:t>
            </w:r>
          </w:p>
        </w:tc>
        <w:tc>
          <w:tcPr>
            <w:tcW w:w="2978" w:type="dxa"/>
            <w:vAlign w:val="center"/>
          </w:tcPr>
          <w:p w:rsidR="009754B8" w:rsidRPr="00565904" w:rsidRDefault="009754B8" w:rsidP="00802AA2">
            <w:pPr>
              <w:rPr>
                <w:rFonts w:ascii="Arial Narrow" w:hAnsi="Arial Narrow" w:cs="Arial"/>
                <w:color w:val="000000"/>
                <w:sz w:val="12"/>
                <w:szCs w:val="12"/>
              </w:rPr>
            </w:pPr>
            <w:r w:rsidRPr="00565904">
              <w:rPr>
                <w:rFonts w:ascii="Arial Narrow" w:hAnsi="Arial Narrow" w:cs="Arial"/>
                <w:color w:val="000000"/>
                <w:sz w:val="12"/>
                <w:szCs w:val="12"/>
              </w:rPr>
              <w:t>FITA ADESIVA, MATERIAL POLIPROPILENO TRANSPARENTE, TIPO MONOFACE, LARGURA 50 MM, COMPRIMENTO 100 M, COR INCOLOR, APLICAÇÃO MULTIUSO</w:t>
            </w:r>
          </w:p>
        </w:tc>
        <w:tc>
          <w:tcPr>
            <w:tcW w:w="850" w:type="dxa"/>
            <w:vAlign w:val="bottom"/>
          </w:tcPr>
          <w:p w:rsidR="009754B8" w:rsidRPr="00565904" w:rsidRDefault="009754B8">
            <w:pPr>
              <w:jc w:val="center"/>
              <w:rPr>
                <w:rFonts w:ascii="Arial Narrow" w:hAnsi="Arial Narrow" w:cs="Arial"/>
                <w:sz w:val="12"/>
                <w:szCs w:val="12"/>
              </w:rPr>
            </w:pPr>
            <w:r w:rsidRPr="00565904">
              <w:rPr>
                <w:rFonts w:ascii="Arial Narrow" w:hAnsi="Arial Narrow" w:cs="Arial"/>
                <w:sz w:val="12"/>
                <w:szCs w:val="12"/>
              </w:rPr>
              <w:t>und</w:t>
            </w:r>
          </w:p>
        </w:tc>
        <w:tc>
          <w:tcPr>
            <w:tcW w:w="567" w:type="dxa"/>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50</w:t>
            </w:r>
          </w:p>
        </w:tc>
        <w:tc>
          <w:tcPr>
            <w:tcW w:w="709"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50</w:t>
            </w:r>
          </w:p>
        </w:tc>
        <w:tc>
          <w:tcPr>
            <w:tcW w:w="709" w:type="dxa"/>
            <w:vAlign w:val="bottom"/>
          </w:tcPr>
          <w:p w:rsidR="009754B8" w:rsidRPr="00565904" w:rsidRDefault="009754B8" w:rsidP="00411BCE">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411BCE" w:rsidP="00411BCE">
            <w:pPr>
              <w:jc w:val="right"/>
              <w:rPr>
                <w:rFonts w:ascii="Arial Narrow" w:hAnsi="Arial Narrow" w:cs="Arial"/>
                <w:color w:val="000000"/>
                <w:sz w:val="12"/>
                <w:szCs w:val="12"/>
              </w:rPr>
            </w:pPr>
            <w:r w:rsidRPr="00565904">
              <w:rPr>
                <w:rFonts w:ascii="Arial Narrow" w:hAnsi="Arial Narrow" w:cs="Arial"/>
                <w:color w:val="000000"/>
                <w:sz w:val="12"/>
                <w:szCs w:val="12"/>
              </w:rPr>
              <w:t>----- </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100</w:t>
            </w:r>
          </w:p>
        </w:tc>
        <w:tc>
          <w:tcPr>
            <w:tcW w:w="898" w:type="dxa"/>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 xml:space="preserve">R$ 3,94 </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R$ 394,00 </w:t>
            </w:r>
          </w:p>
        </w:tc>
      </w:tr>
      <w:tr w:rsidR="009754B8" w:rsidRPr="00565904" w:rsidTr="00565904">
        <w:trPr>
          <w:trHeight w:val="455"/>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278968</w:t>
            </w:r>
          </w:p>
        </w:tc>
        <w:tc>
          <w:tcPr>
            <w:tcW w:w="2978" w:type="dxa"/>
            <w:vAlign w:val="center"/>
          </w:tcPr>
          <w:p w:rsidR="009754B8" w:rsidRPr="00565904" w:rsidRDefault="009754B8" w:rsidP="00802AA2">
            <w:pPr>
              <w:rPr>
                <w:rFonts w:ascii="Arial Narrow" w:hAnsi="Arial Narrow" w:cs="Arial"/>
                <w:color w:val="000000"/>
                <w:sz w:val="12"/>
                <w:szCs w:val="12"/>
              </w:rPr>
            </w:pPr>
            <w:r w:rsidRPr="00565904">
              <w:rPr>
                <w:rFonts w:ascii="Arial Narrow" w:hAnsi="Arial Narrow" w:cs="Arial"/>
                <w:color w:val="000000"/>
                <w:sz w:val="12"/>
                <w:szCs w:val="12"/>
              </w:rPr>
              <w:t>FITA ADESIVA, MATERIAL CREPE, TIPO MONOFACE, LARGURA 25 MM, COMPRIMENTO 50 M, COR BEGE, APLICAÇÃO MULTIUSO</w:t>
            </w:r>
          </w:p>
        </w:tc>
        <w:tc>
          <w:tcPr>
            <w:tcW w:w="850" w:type="dxa"/>
            <w:vAlign w:val="bottom"/>
          </w:tcPr>
          <w:p w:rsidR="009754B8" w:rsidRPr="00565904" w:rsidRDefault="009754B8">
            <w:pPr>
              <w:jc w:val="center"/>
              <w:rPr>
                <w:rFonts w:ascii="Arial Narrow" w:hAnsi="Arial Narrow" w:cs="Arial"/>
                <w:sz w:val="12"/>
                <w:szCs w:val="12"/>
              </w:rPr>
            </w:pPr>
            <w:r w:rsidRPr="00565904">
              <w:rPr>
                <w:rFonts w:ascii="Arial Narrow" w:hAnsi="Arial Narrow" w:cs="Arial"/>
                <w:sz w:val="12"/>
                <w:szCs w:val="12"/>
              </w:rPr>
              <w:t>und</w:t>
            </w:r>
          </w:p>
        </w:tc>
        <w:tc>
          <w:tcPr>
            <w:tcW w:w="567" w:type="dxa"/>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10</w:t>
            </w:r>
          </w:p>
        </w:tc>
        <w:tc>
          <w:tcPr>
            <w:tcW w:w="709"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10</w:t>
            </w:r>
          </w:p>
        </w:tc>
        <w:tc>
          <w:tcPr>
            <w:tcW w:w="709" w:type="dxa"/>
            <w:vAlign w:val="bottom"/>
          </w:tcPr>
          <w:p w:rsidR="009754B8" w:rsidRPr="00565904" w:rsidRDefault="009754B8" w:rsidP="00411BCE">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411BCE" w:rsidP="00411BCE">
            <w:pPr>
              <w:jc w:val="right"/>
              <w:rPr>
                <w:rFonts w:ascii="Arial Narrow" w:hAnsi="Arial Narrow" w:cs="Arial"/>
                <w:color w:val="000000"/>
                <w:sz w:val="12"/>
                <w:szCs w:val="12"/>
              </w:rPr>
            </w:pPr>
            <w:r w:rsidRPr="00565904">
              <w:rPr>
                <w:rFonts w:ascii="Arial Narrow" w:hAnsi="Arial Narrow" w:cs="Arial"/>
                <w:color w:val="000000"/>
                <w:sz w:val="12"/>
                <w:szCs w:val="12"/>
              </w:rPr>
              <w:t>----- </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20</w:t>
            </w:r>
          </w:p>
        </w:tc>
        <w:tc>
          <w:tcPr>
            <w:tcW w:w="898" w:type="dxa"/>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 xml:space="preserve">R$ 2,60 </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R$ 52,00 </w:t>
            </w:r>
          </w:p>
        </w:tc>
      </w:tr>
      <w:tr w:rsidR="009754B8" w:rsidRPr="00565904" w:rsidTr="00036579">
        <w:trPr>
          <w:trHeight w:val="872"/>
        </w:trPr>
        <w:tc>
          <w:tcPr>
            <w:tcW w:w="426" w:type="dxa"/>
            <w:vAlign w:val="bottom"/>
          </w:tcPr>
          <w:p w:rsidR="009754B8" w:rsidRPr="00565904" w:rsidRDefault="009754B8"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9754B8" w:rsidRPr="00565904" w:rsidRDefault="009754B8">
            <w:pPr>
              <w:jc w:val="center"/>
              <w:rPr>
                <w:rFonts w:ascii="Arial Narrow" w:hAnsi="Arial Narrow" w:cs="Arial"/>
                <w:color w:val="000000"/>
                <w:sz w:val="12"/>
                <w:szCs w:val="12"/>
              </w:rPr>
            </w:pPr>
            <w:r w:rsidRPr="00565904">
              <w:rPr>
                <w:rFonts w:ascii="Arial Narrow" w:hAnsi="Arial Narrow" w:cs="Arial"/>
                <w:color w:val="000000"/>
                <w:sz w:val="12"/>
                <w:szCs w:val="12"/>
              </w:rPr>
              <w:t>150632</w:t>
            </w:r>
          </w:p>
        </w:tc>
        <w:tc>
          <w:tcPr>
            <w:tcW w:w="2978" w:type="dxa"/>
            <w:vAlign w:val="center"/>
          </w:tcPr>
          <w:p w:rsidR="009754B8" w:rsidRPr="00565904" w:rsidRDefault="009754B8" w:rsidP="00802AA2">
            <w:pPr>
              <w:rPr>
                <w:rFonts w:ascii="Arial Narrow" w:hAnsi="Arial Narrow" w:cs="Arial"/>
                <w:color w:val="000000"/>
                <w:sz w:val="12"/>
                <w:szCs w:val="12"/>
              </w:rPr>
            </w:pPr>
            <w:r w:rsidRPr="00565904">
              <w:rPr>
                <w:rFonts w:ascii="Arial Narrow" w:hAnsi="Arial Narrow" w:cs="Arial"/>
                <w:color w:val="000000"/>
                <w:sz w:val="12"/>
                <w:szCs w:val="12"/>
              </w:rPr>
              <w:t>CX BOX - ARQUIVO MORTO EM PAPELÃO KRAFT MEDINDO 250MM X 355MM X 135MM EXTERNAS (TOLERÂNCIA PARA TODAS AS MEDIDAS DE 5MM PARA MAIOR) CORTE E VINCO, SISTEMA DE DOBRAS PARA MELHOR RESISTÊNCIA, FECHAMENTO EXTERNO C/ LINGUETA PARA ENCAIXE EM RANHURA, AMARRADO C/ 50 UND</w:t>
            </w:r>
          </w:p>
        </w:tc>
        <w:tc>
          <w:tcPr>
            <w:tcW w:w="850" w:type="dxa"/>
            <w:vAlign w:val="bottom"/>
          </w:tcPr>
          <w:p w:rsidR="009754B8" w:rsidRPr="00565904" w:rsidRDefault="009754B8">
            <w:pPr>
              <w:jc w:val="center"/>
              <w:rPr>
                <w:rFonts w:ascii="Arial Narrow" w:hAnsi="Arial Narrow" w:cs="Arial"/>
                <w:sz w:val="12"/>
                <w:szCs w:val="12"/>
              </w:rPr>
            </w:pPr>
            <w:r w:rsidRPr="00565904">
              <w:rPr>
                <w:rFonts w:ascii="Arial Narrow" w:hAnsi="Arial Narrow" w:cs="Arial"/>
                <w:sz w:val="12"/>
                <w:szCs w:val="12"/>
              </w:rPr>
              <w:t>und</w:t>
            </w:r>
          </w:p>
        </w:tc>
        <w:tc>
          <w:tcPr>
            <w:tcW w:w="567" w:type="dxa"/>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2000</w:t>
            </w:r>
          </w:p>
        </w:tc>
        <w:tc>
          <w:tcPr>
            <w:tcW w:w="709" w:type="dxa"/>
            <w:vAlign w:val="bottom"/>
          </w:tcPr>
          <w:p w:rsidR="009754B8" w:rsidRPr="00565904" w:rsidRDefault="009754B8">
            <w:pPr>
              <w:jc w:val="right"/>
              <w:rPr>
                <w:rFonts w:ascii="Arial Narrow" w:hAnsi="Arial Narrow"/>
                <w:color w:val="000000"/>
                <w:sz w:val="12"/>
                <w:szCs w:val="12"/>
              </w:rPr>
            </w:pPr>
            <w:r w:rsidRPr="00565904">
              <w:rPr>
                <w:rFonts w:ascii="Arial Narrow" w:hAnsi="Arial Narrow"/>
                <w:color w:val="000000"/>
                <w:sz w:val="12"/>
                <w:szCs w:val="12"/>
              </w:rPr>
              <w:t>2000</w:t>
            </w:r>
          </w:p>
        </w:tc>
        <w:tc>
          <w:tcPr>
            <w:tcW w:w="709" w:type="dxa"/>
            <w:vAlign w:val="bottom"/>
          </w:tcPr>
          <w:p w:rsidR="009754B8" w:rsidRPr="00565904" w:rsidRDefault="009754B8" w:rsidP="00411BCE">
            <w:pPr>
              <w:jc w:val="center"/>
              <w:rPr>
                <w:rFonts w:ascii="Arial Narrow" w:hAnsi="Arial Narrow" w:cs="Arial"/>
                <w:color w:val="000000"/>
                <w:sz w:val="12"/>
                <w:szCs w:val="12"/>
              </w:rPr>
            </w:pPr>
            <w:r w:rsidRPr="00565904">
              <w:rPr>
                <w:rFonts w:ascii="Arial Narrow" w:hAnsi="Arial Narrow" w:cs="Arial"/>
                <w:color w:val="000000"/>
                <w:sz w:val="12"/>
                <w:szCs w:val="12"/>
              </w:rPr>
              <w:t> </w:t>
            </w:r>
            <w:r w:rsidR="00411BCE" w:rsidRPr="00565904">
              <w:rPr>
                <w:rFonts w:ascii="Arial Narrow" w:hAnsi="Arial Narrow" w:cs="Arial"/>
                <w:color w:val="000000"/>
                <w:sz w:val="12"/>
                <w:szCs w:val="12"/>
              </w:rPr>
              <w:t>----- </w:t>
            </w:r>
          </w:p>
        </w:tc>
        <w:tc>
          <w:tcPr>
            <w:tcW w:w="709" w:type="dxa"/>
            <w:vAlign w:val="bottom"/>
          </w:tcPr>
          <w:p w:rsidR="009754B8" w:rsidRPr="00565904" w:rsidRDefault="00411BCE" w:rsidP="00411BCE">
            <w:pPr>
              <w:jc w:val="right"/>
              <w:rPr>
                <w:rFonts w:ascii="Arial Narrow" w:hAnsi="Arial Narrow" w:cs="Arial"/>
                <w:color w:val="000000"/>
                <w:sz w:val="12"/>
                <w:szCs w:val="12"/>
              </w:rPr>
            </w:pPr>
            <w:r w:rsidRPr="00565904">
              <w:rPr>
                <w:rFonts w:ascii="Arial Narrow" w:hAnsi="Arial Narrow" w:cs="Arial"/>
                <w:color w:val="000000"/>
                <w:sz w:val="12"/>
                <w:szCs w:val="12"/>
              </w:rPr>
              <w:t>----- </w:t>
            </w:r>
            <w:r w:rsidR="009754B8" w:rsidRPr="00565904">
              <w:rPr>
                <w:rFonts w:ascii="Arial Narrow" w:hAnsi="Arial Narrow" w:cs="Arial"/>
                <w:color w:val="000000"/>
                <w:sz w:val="12"/>
                <w:szCs w:val="12"/>
              </w:rPr>
              <w:t> </w:t>
            </w:r>
          </w:p>
        </w:tc>
        <w:tc>
          <w:tcPr>
            <w:tcW w:w="803" w:type="dxa"/>
            <w:gridSpan w:val="2"/>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4000</w:t>
            </w:r>
          </w:p>
        </w:tc>
        <w:tc>
          <w:tcPr>
            <w:tcW w:w="898" w:type="dxa"/>
            <w:vAlign w:val="bottom"/>
          </w:tcPr>
          <w:p w:rsidR="009754B8" w:rsidRPr="00565904" w:rsidRDefault="009754B8">
            <w:pPr>
              <w:jc w:val="right"/>
              <w:rPr>
                <w:rFonts w:ascii="Arial Narrow" w:hAnsi="Arial Narrow" w:cs="Arial"/>
                <w:color w:val="000000"/>
                <w:sz w:val="12"/>
                <w:szCs w:val="12"/>
              </w:rPr>
            </w:pPr>
            <w:r w:rsidRPr="00565904">
              <w:rPr>
                <w:rFonts w:ascii="Arial Narrow" w:hAnsi="Arial Narrow" w:cs="Arial"/>
                <w:color w:val="000000"/>
                <w:sz w:val="12"/>
                <w:szCs w:val="12"/>
              </w:rPr>
              <w:t xml:space="preserve">R$ 0,93 </w:t>
            </w:r>
          </w:p>
        </w:tc>
        <w:tc>
          <w:tcPr>
            <w:tcW w:w="850" w:type="dxa"/>
            <w:vAlign w:val="bottom"/>
          </w:tcPr>
          <w:p w:rsidR="009754B8" w:rsidRPr="00565904" w:rsidRDefault="009754B8">
            <w:pPr>
              <w:jc w:val="right"/>
              <w:rPr>
                <w:rFonts w:ascii="Arial Narrow" w:hAnsi="Arial Narrow"/>
                <w:sz w:val="12"/>
                <w:szCs w:val="12"/>
              </w:rPr>
            </w:pPr>
            <w:r w:rsidRPr="00565904">
              <w:rPr>
                <w:rFonts w:ascii="Arial Narrow" w:hAnsi="Arial Narrow"/>
                <w:sz w:val="12"/>
                <w:szCs w:val="12"/>
              </w:rPr>
              <w:t xml:space="preserve">R$ 3.720,00 </w:t>
            </w:r>
          </w:p>
        </w:tc>
      </w:tr>
      <w:tr w:rsidR="005A3899" w:rsidRPr="00565904" w:rsidTr="00565904">
        <w:trPr>
          <w:trHeight w:val="455"/>
        </w:trPr>
        <w:tc>
          <w:tcPr>
            <w:tcW w:w="426" w:type="dxa"/>
            <w:vAlign w:val="bottom"/>
          </w:tcPr>
          <w:p w:rsidR="005A3899" w:rsidRPr="00565904" w:rsidRDefault="005A3899" w:rsidP="00567390">
            <w:pPr>
              <w:pStyle w:val="PargrafodaLista"/>
              <w:numPr>
                <w:ilvl w:val="0"/>
                <w:numId w:val="26"/>
              </w:numPr>
              <w:tabs>
                <w:tab w:val="left" w:pos="851"/>
                <w:tab w:val="left" w:pos="1418"/>
              </w:tabs>
              <w:ind w:left="0" w:right="-108" w:firstLine="0"/>
              <w:jc w:val="center"/>
              <w:rPr>
                <w:rFonts w:ascii="Arial Narrow" w:hAnsi="Arial Narrow"/>
                <w:color w:val="000000"/>
                <w:sz w:val="12"/>
                <w:szCs w:val="12"/>
              </w:rPr>
            </w:pPr>
          </w:p>
        </w:tc>
        <w:tc>
          <w:tcPr>
            <w:tcW w:w="708" w:type="dxa"/>
            <w:vAlign w:val="bottom"/>
          </w:tcPr>
          <w:p w:rsidR="005A3899" w:rsidRPr="00565904" w:rsidRDefault="005A3899">
            <w:pPr>
              <w:jc w:val="center"/>
              <w:rPr>
                <w:rFonts w:ascii="Arial Narrow" w:hAnsi="Arial Narrow" w:cs="Arial"/>
                <w:color w:val="000000"/>
                <w:sz w:val="12"/>
                <w:szCs w:val="12"/>
              </w:rPr>
            </w:pPr>
            <w:r>
              <w:rPr>
                <w:rFonts w:ascii="Arial Narrow" w:hAnsi="Arial Narrow" w:cs="Arial"/>
                <w:color w:val="000000"/>
                <w:sz w:val="12"/>
                <w:szCs w:val="12"/>
              </w:rPr>
              <w:t>271491</w:t>
            </w:r>
          </w:p>
        </w:tc>
        <w:tc>
          <w:tcPr>
            <w:tcW w:w="2978" w:type="dxa"/>
            <w:vAlign w:val="center"/>
          </w:tcPr>
          <w:p w:rsidR="005A3899" w:rsidRPr="00565904" w:rsidRDefault="005A3899" w:rsidP="00802AA2">
            <w:pPr>
              <w:rPr>
                <w:rFonts w:ascii="Arial Narrow" w:hAnsi="Arial Narrow" w:cs="Arial"/>
                <w:color w:val="000000"/>
                <w:sz w:val="12"/>
                <w:szCs w:val="12"/>
              </w:rPr>
            </w:pPr>
            <w:r w:rsidRPr="00565904">
              <w:rPr>
                <w:rFonts w:ascii="Arial Narrow" w:hAnsi="Arial Narrow"/>
                <w:sz w:val="12"/>
                <w:szCs w:val="12"/>
              </w:rPr>
              <w:t>PAPEL A4, MATERIAL PAPEL SULFITE, GRAMATURA 75 G/M2, COR BRANCA, Marca de referência: Chamex, Xerox, Report, de melhor qualidade ou similar.</w:t>
            </w:r>
          </w:p>
        </w:tc>
        <w:tc>
          <w:tcPr>
            <w:tcW w:w="850" w:type="dxa"/>
            <w:vAlign w:val="bottom"/>
          </w:tcPr>
          <w:p w:rsidR="005A3899" w:rsidRPr="00565904" w:rsidRDefault="005A3899">
            <w:pPr>
              <w:jc w:val="center"/>
              <w:rPr>
                <w:rFonts w:ascii="Arial Narrow" w:hAnsi="Arial Narrow" w:cs="Arial"/>
                <w:sz w:val="12"/>
                <w:szCs w:val="12"/>
              </w:rPr>
            </w:pPr>
            <w:r>
              <w:rPr>
                <w:rFonts w:ascii="Arial Narrow" w:hAnsi="Arial Narrow" w:cs="Arial"/>
                <w:sz w:val="12"/>
                <w:szCs w:val="12"/>
              </w:rPr>
              <w:t>resma com 500 fls</w:t>
            </w:r>
          </w:p>
        </w:tc>
        <w:tc>
          <w:tcPr>
            <w:tcW w:w="567" w:type="dxa"/>
            <w:vAlign w:val="bottom"/>
          </w:tcPr>
          <w:p w:rsidR="005A3899" w:rsidRPr="00565904" w:rsidRDefault="005A3899">
            <w:pPr>
              <w:jc w:val="right"/>
              <w:rPr>
                <w:rFonts w:ascii="Arial Narrow" w:hAnsi="Arial Narrow" w:cs="Arial"/>
                <w:color w:val="000000"/>
                <w:sz w:val="12"/>
                <w:szCs w:val="12"/>
              </w:rPr>
            </w:pPr>
            <w:r>
              <w:rPr>
                <w:rFonts w:ascii="Arial Narrow" w:hAnsi="Arial Narrow" w:cs="Arial"/>
                <w:color w:val="000000"/>
                <w:sz w:val="12"/>
                <w:szCs w:val="12"/>
              </w:rPr>
              <w:t>1615</w:t>
            </w:r>
          </w:p>
        </w:tc>
        <w:tc>
          <w:tcPr>
            <w:tcW w:w="709" w:type="dxa"/>
            <w:vAlign w:val="bottom"/>
          </w:tcPr>
          <w:p w:rsidR="005A3899" w:rsidRPr="00565904" w:rsidRDefault="005A3899">
            <w:pPr>
              <w:jc w:val="right"/>
              <w:rPr>
                <w:rFonts w:ascii="Arial Narrow" w:hAnsi="Arial Narrow"/>
                <w:color w:val="000000"/>
                <w:sz w:val="12"/>
                <w:szCs w:val="12"/>
              </w:rPr>
            </w:pPr>
            <w:r>
              <w:rPr>
                <w:rFonts w:ascii="Arial Narrow" w:hAnsi="Arial Narrow"/>
                <w:color w:val="000000"/>
                <w:sz w:val="12"/>
                <w:szCs w:val="12"/>
              </w:rPr>
              <w:t>1615</w:t>
            </w:r>
          </w:p>
        </w:tc>
        <w:tc>
          <w:tcPr>
            <w:tcW w:w="709" w:type="dxa"/>
            <w:vAlign w:val="bottom"/>
          </w:tcPr>
          <w:p w:rsidR="005A3899" w:rsidRPr="00565904" w:rsidRDefault="005A3899" w:rsidP="00411BCE">
            <w:pPr>
              <w:jc w:val="center"/>
              <w:rPr>
                <w:rFonts w:ascii="Arial Narrow" w:hAnsi="Arial Narrow" w:cs="Arial"/>
                <w:color w:val="000000"/>
                <w:sz w:val="12"/>
                <w:szCs w:val="12"/>
              </w:rPr>
            </w:pPr>
            <w:r>
              <w:rPr>
                <w:rFonts w:ascii="Arial Narrow" w:hAnsi="Arial Narrow" w:cs="Arial"/>
                <w:color w:val="000000"/>
                <w:sz w:val="12"/>
                <w:szCs w:val="12"/>
              </w:rPr>
              <w:t>500</w:t>
            </w:r>
          </w:p>
        </w:tc>
        <w:tc>
          <w:tcPr>
            <w:tcW w:w="709" w:type="dxa"/>
            <w:vAlign w:val="bottom"/>
          </w:tcPr>
          <w:p w:rsidR="005A3899" w:rsidRPr="00565904" w:rsidRDefault="005A3899" w:rsidP="00411BCE">
            <w:pPr>
              <w:jc w:val="right"/>
              <w:rPr>
                <w:rFonts w:ascii="Arial Narrow" w:hAnsi="Arial Narrow" w:cs="Arial"/>
                <w:color w:val="000000"/>
                <w:sz w:val="12"/>
                <w:szCs w:val="12"/>
              </w:rPr>
            </w:pPr>
            <w:r>
              <w:rPr>
                <w:rFonts w:ascii="Arial Narrow" w:hAnsi="Arial Narrow" w:cs="Arial"/>
                <w:color w:val="000000"/>
                <w:sz w:val="12"/>
                <w:szCs w:val="12"/>
              </w:rPr>
              <w:t>75</w:t>
            </w:r>
          </w:p>
        </w:tc>
        <w:tc>
          <w:tcPr>
            <w:tcW w:w="803" w:type="dxa"/>
            <w:gridSpan w:val="2"/>
            <w:vAlign w:val="bottom"/>
          </w:tcPr>
          <w:p w:rsidR="005A3899" w:rsidRPr="00565904" w:rsidRDefault="005A3899">
            <w:pPr>
              <w:jc w:val="right"/>
              <w:rPr>
                <w:rFonts w:ascii="Arial Narrow" w:hAnsi="Arial Narrow" w:cs="Arial"/>
                <w:color w:val="000000"/>
                <w:sz w:val="12"/>
                <w:szCs w:val="12"/>
              </w:rPr>
            </w:pPr>
            <w:r>
              <w:rPr>
                <w:rFonts w:ascii="Arial Narrow" w:hAnsi="Arial Narrow" w:cs="Arial"/>
                <w:color w:val="000000"/>
                <w:sz w:val="12"/>
                <w:szCs w:val="12"/>
              </w:rPr>
              <w:t>3805</w:t>
            </w:r>
          </w:p>
        </w:tc>
        <w:tc>
          <w:tcPr>
            <w:tcW w:w="898" w:type="dxa"/>
            <w:vAlign w:val="bottom"/>
          </w:tcPr>
          <w:p w:rsidR="005A3899" w:rsidRPr="00565904" w:rsidRDefault="005A3899">
            <w:pPr>
              <w:jc w:val="right"/>
              <w:rPr>
                <w:rFonts w:ascii="Arial Narrow" w:hAnsi="Arial Narrow" w:cs="Arial"/>
                <w:color w:val="000000"/>
                <w:sz w:val="12"/>
                <w:szCs w:val="12"/>
              </w:rPr>
            </w:pPr>
            <w:r>
              <w:rPr>
                <w:rFonts w:ascii="Arial Narrow" w:hAnsi="Arial Narrow" w:cs="Arial"/>
                <w:color w:val="000000"/>
                <w:sz w:val="12"/>
                <w:szCs w:val="12"/>
              </w:rPr>
              <w:t>R$ 10,50</w:t>
            </w:r>
          </w:p>
        </w:tc>
        <w:tc>
          <w:tcPr>
            <w:tcW w:w="850" w:type="dxa"/>
            <w:vAlign w:val="bottom"/>
          </w:tcPr>
          <w:p w:rsidR="005A3899" w:rsidRPr="00565904" w:rsidRDefault="008C02CC" w:rsidP="008C02CC">
            <w:pPr>
              <w:jc w:val="right"/>
              <w:rPr>
                <w:rFonts w:ascii="Arial Narrow" w:hAnsi="Arial Narrow"/>
                <w:sz w:val="12"/>
                <w:szCs w:val="12"/>
              </w:rPr>
            </w:pPr>
            <w:r>
              <w:rPr>
                <w:rFonts w:ascii="Arial Narrow" w:hAnsi="Arial Narrow"/>
                <w:sz w:val="12"/>
                <w:szCs w:val="12"/>
              </w:rPr>
              <w:t xml:space="preserve">R$ 39.952, </w:t>
            </w:r>
            <w:r w:rsidR="00966567">
              <w:rPr>
                <w:rFonts w:ascii="Arial Narrow" w:hAnsi="Arial Narrow"/>
                <w:sz w:val="12"/>
                <w:szCs w:val="12"/>
              </w:rPr>
              <w:t>5</w:t>
            </w:r>
            <w:r w:rsidR="005A3899">
              <w:rPr>
                <w:rFonts w:ascii="Arial Narrow" w:hAnsi="Arial Narrow"/>
                <w:sz w:val="12"/>
                <w:szCs w:val="12"/>
              </w:rPr>
              <w:t>0</w:t>
            </w:r>
          </w:p>
        </w:tc>
      </w:tr>
      <w:tr w:rsidR="007458BE" w:rsidRPr="00565904" w:rsidTr="00036579">
        <w:trPr>
          <w:trHeight w:val="170"/>
        </w:trPr>
        <w:tc>
          <w:tcPr>
            <w:tcW w:w="8445" w:type="dxa"/>
            <w:gridSpan w:val="9"/>
            <w:tcBorders>
              <w:right w:val="single" w:sz="4" w:space="0" w:color="auto"/>
            </w:tcBorders>
            <w:vAlign w:val="bottom"/>
          </w:tcPr>
          <w:p w:rsidR="007458BE" w:rsidRPr="00565904" w:rsidRDefault="007458BE" w:rsidP="007458BE">
            <w:pPr>
              <w:jc w:val="center"/>
              <w:rPr>
                <w:rFonts w:ascii="Arial Narrow" w:hAnsi="Arial Narrow" w:cs="Arial"/>
                <w:b/>
                <w:color w:val="000000"/>
                <w:sz w:val="12"/>
                <w:szCs w:val="12"/>
              </w:rPr>
            </w:pPr>
            <w:r w:rsidRPr="00565904">
              <w:rPr>
                <w:rFonts w:ascii="Ecofont_Spranq_eco_Sans" w:hAnsi="Ecofont_Spranq_eco_Sans"/>
                <w:b/>
                <w:spacing w:val="-20"/>
                <w:sz w:val="12"/>
                <w:szCs w:val="12"/>
              </w:rPr>
              <w:t>VALOR TOTAL ESTIMADO</w:t>
            </w:r>
          </w:p>
        </w:tc>
        <w:tc>
          <w:tcPr>
            <w:tcW w:w="1762" w:type="dxa"/>
            <w:gridSpan w:val="3"/>
            <w:tcBorders>
              <w:left w:val="single" w:sz="4" w:space="0" w:color="auto"/>
            </w:tcBorders>
            <w:vAlign w:val="bottom"/>
          </w:tcPr>
          <w:p w:rsidR="007458BE" w:rsidRPr="00565904" w:rsidRDefault="007458BE" w:rsidP="006B3A77">
            <w:pPr>
              <w:jc w:val="right"/>
              <w:rPr>
                <w:rFonts w:ascii="Arial Narrow" w:hAnsi="Arial Narrow"/>
                <w:b/>
                <w:sz w:val="12"/>
                <w:szCs w:val="12"/>
              </w:rPr>
            </w:pPr>
            <w:r w:rsidRPr="00565904">
              <w:rPr>
                <w:rFonts w:ascii="Arial Narrow" w:hAnsi="Arial Narrow"/>
                <w:b/>
                <w:sz w:val="12"/>
                <w:szCs w:val="12"/>
              </w:rPr>
              <w:t xml:space="preserve">R$ </w:t>
            </w:r>
            <w:r w:rsidR="006B3A77">
              <w:rPr>
                <w:rFonts w:ascii="Arial Narrow" w:hAnsi="Arial Narrow"/>
                <w:b/>
                <w:sz w:val="12"/>
                <w:szCs w:val="12"/>
              </w:rPr>
              <w:t>331.210,45</w:t>
            </w:r>
          </w:p>
        </w:tc>
      </w:tr>
    </w:tbl>
    <w:p w:rsidR="00E13708" w:rsidRPr="002834AC" w:rsidRDefault="00E13708" w:rsidP="00E13708">
      <w:pPr>
        <w:numPr>
          <w:ilvl w:val="1"/>
          <w:numId w:val="35"/>
        </w:numPr>
        <w:spacing w:before="120" w:after="120" w:line="276" w:lineRule="auto"/>
        <w:ind w:left="425" w:firstLine="0"/>
        <w:jc w:val="both"/>
        <w:rPr>
          <w:i/>
          <w:sz w:val="20"/>
          <w:szCs w:val="20"/>
        </w:rPr>
      </w:pPr>
      <w:r w:rsidRPr="002834AC">
        <w:rPr>
          <w:i/>
          <w:sz w:val="20"/>
          <w:szCs w:val="20"/>
        </w:rPr>
        <w:t>São participantes os seguintes órgãos:</w:t>
      </w:r>
    </w:p>
    <w:p w:rsidR="00E13708" w:rsidRPr="002834AC" w:rsidRDefault="00E13708" w:rsidP="00E13708">
      <w:pPr>
        <w:numPr>
          <w:ilvl w:val="2"/>
          <w:numId w:val="35"/>
        </w:numPr>
        <w:spacing w:before="120" w:after="120" w:line="276" w:lineRule="auto"/>
        <w:ind w:left="1418" w:hanging="1"/>
        <w:jc w:val="both"/>
        <w:rPr>
          <w:i/>
          <w:sz w:val="20"/>
          <w:szCs w:val="20"/>
        </w:rPr>
      </w:pPr>
      <w:r w:rsidRPr="002834AC">
        <w:rPr>
          <w:i/>
          <w:sz w:val="20"/>
          <w:szCs w:val="20"/>
        </w:rPr>
        <w:t>Comissão Regional de Obras da 11ª Região Militar do Exército Brasileiro (UASG 160066), materiais a serem entregues no Almoxarifado, localizado na Área de Garagens do Quartel General de Exército, Setor Militar Urbano, Brasília-DF, CEP 70630-90, fone 61 34156562</w:t>
      </w:r>
    </w:p>
    <w:p w:rsidR="00E13708" w:rsidRPr="002834AC" w:rsidRDefault="00E13708" w:rsidP="00E13708">
      <w:pPr>
        <w:numPr>
          <w:ilvl w:val="2"/>
          <w:numId w:val="35"/>
        </w:numPr>
        <w:spacing w:before="120" w:after="120" w:line="276" w:lineRule="auto"/>
        <w:ind w:left="1418" w:hanging="1"/>
        <w:jc w:val="both"/>
        <w:rPr>
          <w:i/>
          <w:sz w:val="20"/>
          <w:szCs w:val="20"/>
        </w:rPr>
      </w:pPr>
      <w:r w:rsidRPr="002834AC">
        <w:rPr>
          <w:i/>
          <w:sz w:val="20"/>
          <w:szCs w:val="20"/>
        </w:rPr>
        <w:t>Conselho Administrativo de Defesa Econômica – CADE (UASG 303001), materiais a serem entregues no almoxarifado, localizado no SEPN 515 Conjunto D, lote 4, Ed. Carlos Taurisano, Brasília-DF, CEP 70754-510, fone 6132218564/8502/8564; e</w:t>
      </w:r>
    </w:p>
    <w:p w:rsidR="00E13708" w:rsidRPr="002834AC" w:rsidRDefault="00E13708" w:rsidP="00E13708">
      <w:pPr>
        <w:numPr>
          <w:ilvl w:val="2"/>
          <w:numId w:val="35"/>
        </w:numPr>
        <w:spacing w:before="120" w:after="120" w:line="276" w:lineRule="auto"/>
        <w:ind w:left="1418" w:hanging="1"/>
        <w:jc w:val="both"/>
        <w:rPr>
          <w:i/>
          <w:sz w:val="20"/>
          <w:szCs w:val="20"/>
        </w:rPr>
      </w:pPr>
      <w:r w:rsidRPr="002834AC">
        <w:rPr>
          <w:i/>
          <w:sz w:val="20"/>
          <w:szCs w:val="20"/>
        </w:rPr>
        <w:t>Ministério da Agricultura, Pecuária e Abastecimento, Comissão Executiva</w:t>
      </w:r>
      <w:r w:rsidR="005A3899">
        <w:rPr>
          <w:i/>
          <w:sz w:val="20"/>
          <w:szCs w:val="20"/>
        </w:rPr>
        <w:t xml:space="preserve"> da Lavoura do Cacau (UASG 130010</w:t>
      </w:r>
      <w:r w:rsidRPr="002834AC">
        <w:rPr>
          <w:i/>
          <w:sz w:val="20"/>
          <w:szCs w:val="20"/>
        </w:rPr>
        <w:t>), materiais a serem entregues no almoxarifado, localizado na Rua G, S/N, Eixo Monumental Sul, Campus do INMET, Setor Sudoeste/Cruzeiro/Brasília-DF, CEP: 70680-900, Brasília/DF - fone 61 3966-3250/3285.</w:t>
      </w:r>
    </w:p>
    <w:p w:rsidR="000B24B1" w:rsidRPr="00F61761" w:rsidRDefault="000B24B1" w:rsidP="00D356BD">
      <w:pPr>
        <w:pStyle w:val="Recuodecorpodetexto"/>
        <w:numPr>
          <w:ilvl w:val="0"/>
          <w:numId w:val="1"/>
        </w:numPr>
        <w:tabs>
          <w:tab w:val="left" w:pos="1418"/>
        </w:tabs>
        <w:spacing w:before="120" w:after="120" w:line="360" w:lineRule="auto"/>
        <w:ind w:left="425" w:firstLine="0"/>
        <w:jc w:val="both"/>
        <w:rPr>
          <w:rFonts w:ascii="Ecofont_Spranq_eco_Sans" w:hAnsi="Ecofont_Spranq_eco_Sans"/>
          <w:sz w:val="20"/>
          <w:szCs w:val="20"/>
          <w:lang w:val="pt-PT"/>
        </w:rPr>
      </w:pPr>
      <w:r w:rsidRPr="00F61761">
        <w:rPr>
          <w:rFonts w:ascii="Ecofont_Spranq_eco_Sans" w:hAnsi="Ecofont_Spranq_eco_Sans"/>
          <w:sz w:val="20"/>
          <w:szCs w:val="20"/>
          <w:lang w:val="pt-PT"/>
        </w:rPr>
        <w:t>A existência de preços registrados não obriga a administração a firmar as contratações que deles poderão advir, sendo assegurada ao beneficiário do Registro a preferência de fornecimento em igualdade de condições.</w:t>
      </w:r>
    </w:p>
    <w:p w:rsidR="000B24B1" w:rsidRPr="00F61761" w:rsidRDefault="000B24B1" w:rsidP="00D356BD">
      <w:pPr>
        <w:pStyle w:val="PargrafodaLista"/>
        <w:numPr>
          <w:ilvl w:val="0"/>
          <w:numId w:val="1"/>
        </w:numPr>
        <w:tabs>
          <w:tab w:val="left" w:pos="1418"/>
        </w:tabs>
        <w:spacing w:before="120" w:after="120" w:line="360" w:lineRule="auto"/>
        <w:ind w:left="425" w:firstLine="0"/>
        <w:jc w:val="both"/>
        <w:rPr>
          <w:rFonts w:ascii="Ecofont_Spranq_eco_Sans" w:hAnsi="Ecofont_Spranq_eco_Sans"/>
          <w:sz w:val="20"/>
          <w:szCs w:val="20"/>
        </w:rPr>
      </w:pPr>
      <w:r w:rsidRPr="00F61761">
        <w:rPr>
          <w:rFonts w:ascii="Ecofont_Spranq_eco_Sans" w:hAnsi="Ecofont_Spranq_eco_Sans"/>
          <w:sz w:val="20"/>
          <w:szCs w:val="20"/>
          <w:lang w:val="pt-PT"/>
        </w:rPr>
        <w:t>Os bens objeto da aquisição estão dentro da padronização seguida pelo órgão, conforme especificações técnicas e requisitos de desempenho constantes do Catálogo Unificado de Materiais – CATMAT do SIASG.</w:t>
      </w:r>
    </w:p>
    <w:p w:rsidR="00B919F6" w:rsidRPr="00F61761" w:rsidRDefault="00B919F6" w:rsidP="00D356BD">
      <w:pPr>
        <w:pStyle w:val="Recuodecorpodetexto"/>
        <w:numPr>
          <w:ilvl w:val="0"/>
          <w:numId w:val="1"/>
        </w:numPr>
        <w:tabs>
          <w:tab w:val="left" w:pos="1418"/>
        </w:tabs>
        <w:spacing w:before="120" w:after="120" w:line="360" w:lineRule="auto"/>
        <w:ind w:left="426" w:firstLine="0"/>
        <w:jc w:val="both"/>
        <w:rPr>
          <w:rFonts w:ascii="Ecofont_Spranq_eco_Sans" w:eastAsia="MyriadPro-Regular" w:hAnsi="Ecofont_Spranq_eco_Sans"/>
          <w:b/>
          <w:bCs/>
          <w:sz w:val="20"/>
          <w:szCs w:val="20"/>
        </w:rPr>
      </w:pPr>
      <w:r w:rsidRPr="00F61761">
        <w:rPr>
          <w:rFonts w:ascii="Ecofont_Spranq_eco_Sans" w:eastAsia="Arial" w:hAnsi="Ecofont_Spranq_eco_Sans"/>
          <w:sz w:val="20"/>
          <w:szCs w:val="20"/>
        </w:rPr>
        <w:t>Em conformidade com o Acórdão TCU 2300/2007 – Plenário, do Tribunal de Contas da União, foram indicadas mar</w:t>
      </w:r>
      <w:r w:rsidR="00122118" w:rsidRPr="00F61761">
        <w:rPr>
          <w:rFonts w:ascii="Ecofont_Spranq_eco_Sans" w:eastAsia="Arial" w:hAnsi="Ecofont_Spranq_eco_Sans"/>
          <w:sz w:val="20"/>
          <w:szCs w:val="20"/>
        </w:rPr>
        <w:t>cas de referência para o item 65</w:t>
      </w:r>
      <w:r w:rsidRPr="00F61761">
        <w:rPr>
          <w:rFonts w:ascii="Ecofont_Spranq_eco_Sans" w:eastAsia="Arial" w:hAnsi="Ecofont_Spranq_eco_Sans"/>
          <w:sz w:val="20"/>
          <w:szCs w:val="20"/>
        </w:rPr>
        <w:t xml:space="preserve"> visando garantir a qualidade, resistência e durabilidade dos produtos a serem adquiridos. A</w:t>
      </w:r>
      <w:r w:rsidRPr="00F61761">
        <w:rPr>
          <w:rFonts w:ascii="Ecofont_Spranq_eco_Sans" w:hAnsi="Ecofont_Spranq_eco_Sans"/>
          <w:sz w:val="20"/>
          <w:szCs w:val="20"/>
        </w:rPr>
        <w:t xml:space="preserve"> justificativa para tal referência decorre da incompatibilidade de algumas marcas com os atuais equipamentos utilizados neste Departamento de Polícia Federal, o que provoca prejuízos e transtornos, tais como reparação dos equipamentos de impressão e devolução do material. Algumas ocorrências já foram constatadas em outras oportunidades, em conseqüência de utilização de marcas de papel A4 desapropriadas, tais como, atolamento de papeis e a eliminação de pó dentro dos equipamentos de impressão;</w:t>
      </w:r>
      <w:r w:rsidRPr="00F61761">
        <w:rPr>
          <w:rFonts w:ascii="Ecofont_Spranq_eco_Sans" w:eastAsia="MyriadPro-Regular" w:hAnsi="Ecofont_Spranq_eco_Sans"/>
          <w:b/>
          <w:bCs/>
          <w:sz w:val="20"/>
          <w:szCs w:val="20"/>
        </w:rPr>
        <w:t xml:space="preserve"> </w:t>
      </w:r>
    </w:p>
    <w:p w:rsidR="004F5125" w:rsidRPr="00F61761" w:rsidRDefault="00B919F6" w:rsidP="00D356BD">
      <w:pPr>
        <w:pStyle w:val="Recuodecorpodetexto"/>
        <w:numPr>
          <w:ilvl w:val="0"/>
          <w:numId w:val="1"/>
        </w:numPr>
        <w:tabs>
          <w:tab w:val="left" w:pos="1418"/>
        </w:tabs>
        <w:spacing w:before="120" w:after="120" w:line="360" w:lineRule="auto"/>
        <w:ind w:left="425" w:firstLine="0"/>
        <w:jc w:val="both"/>
        <w:rPr>
          <w:rFonts w:ascii="Ecofont_Spranq_eco_Sans" w:hAnsi="Ecofont_Spranq_eco_Sans"/>
          <w:bCs/>
          <w:sz w:val="20"/>
          <w:szCs w:val="20"/>
        </w:rPr>
      </w:pPr>
      <w:r w:rsidRPr="00F61761">
        <w:rPr>
          <w:rFonts w:ascii="Ecofont_Spranq_eco_Sans" w:hAnsi="Ecofont_Spranq_eco_Sans"/>
          <w:sz w:val="20"/>
          <w:szCs w:val="20"/>
        </w:rPr>
        <w:t>A licit</w:t>
      </w:r>
      <w:r w:rsidR="00122118" w:rsidRPr="00F61761">
        <w:rPr>
          <w:rFonts w:ascii="Ecofont_Spranq_eco_Sans" w:hAnsi="Ecofont_Spranq_eco_Sans"/>
          <w:sz w:val="20"/>
          <w:szCs w:val="20"/>
        </w:rPr>
        <w:t>ante que ofertar, para o item 65</w:t>
      </w:r>
      <w:r w:rsidRPr="00F61761">
        <w:rPr>
          <w:rFonts w:ascii="Ecofont_Spranq_eco_Sans" w:hAnsi="Ecofont_Spranq_eco_Sans"/>
          <w:sz w:val="20"/>
          <w:szCs w:val="20"/>
        </w:rPr>
        <w:t xml:space="preserve">, material distinto das marcas sugeridas como “marca de referência” deverá possuir, e apresentar </w:t>
      </w:r>
      <w:r w:rsidRPr="00F61761">
        <w:rPr>
          <w:rFonts w:ascii="Ecofont_Spranq_eco_Sans" w:hAnsi="Ecofont_Spranq_eco_Sans"/>
          <w:bCs/>
          <w:sz w:val="20"/>
          <w:szCs w:val="20"/>
        </w:rPr>
        <w:t xml:space="preserve">junto com a proposta ajustada, o </w:t>
      </w:r>
      <w:r w:rsidRPr="00F61761">
        <w:rPr>
          <w:rFonts w:ascii="Ecofont_Spranq_eco_Sans" w:hAnsi="Ecofont_Spranq_eco_Sans"/>
          <w:sz w:val="20"/>
          <w:szCs w:val="20"/>
        </w:rPr>
        <w:t>laudo/relatório de análise técnica expedido por laboratório de ensaio acreditado pelo INMETRO, pertencente à rede Brasileira de Laboratórios de Ensaio (RBLE), atestando a realização de ensaios comparativos do material que pretende fornecer com o do sugerido para o item como “marca de referência”, de modo a se comprovar o desempenho, a qualidade e a produtividade equivalentes à marca de referência.</w:t>
      </w:r>
    </w:p>
    <w:p w:rsidR="00D356BD" w:rsidRPr="00F61761" w:rsidRDefault="00D356BD" w:rsidP="00D356BD">
      <w:pPr>
        <w:pStyle w:val="Recuodecorpodetexto"/>
        <w:tabs>
          <w:tab w:val="left" w:pos="1418"/>
        </w:tabs>
        <w:spacing w:before="120" w:after="120" w:line="360" w:lineRule="auto"/>
        <w:ind w:left="425" w:firstLine="0"/>
        <w:jc w:val="both"/>
        <w:rPr>
          <w:rFonts w:ascii="Ecofont_Spranq_eco_Sans" w:hAnsi="Ecofont_Spranq_eco_Sans"/>
          <w:bCs/>
          <w:sz w:val="20"/>
          <w:szCs w:val="20"/>
        </w:rPr>
      </w:pPr>
    </w:p>
    <w:p w:rsidR="00E8571B" w:rsidRPr="00F61761" w:rsidRDefault="0061321D" w:rsidP="00D356BD">
      <w:pPr>
        <w:pStyle w:val="Recuodecorpodetexto"/>
        <w:numPr>
          <w:ilvl w:val="0"/>
          <w:numId w:val="38"/>
        </w:numPr>
        <w:tabs>
          <w:tab w:val="left" w:pos="709"/>
          <w:tab w:val="left" w:pos="1418"/>
        </w:tabs>
        <w:spacing w:before="120" w:after="120" w:line="360" w:lineRule="auto"/>
        <w:ind w:hanging="720"/>
        <w:jc w:val="both"/>
        <w:rPr>
          <w:rFonts w:ascii="Ecofont_Spranq_eco_Sans" w:hAnsi="Ecofont_Spranq_eco_Sans"/>
          <w:sz w:val="20"/>
          <w:szCs w:val="20"/>
        </w:rPr>
      </w:pPr>
      <w:r w:rsidRPr="00F61761">
        <w:rPr>
          <w:rFonts w:ascii="Ecofont_Spranq_eco_Sans" w:hAnsi="Ecofont_Spranq_eco_Sans"/>
          <w:b/>
          <w:bCs/>
          <w:sz w:val="20"/>
          <w:szCs w:val="20"/>
        </w:rPr>
        <w:t xml:space="preserve">JUSTIFICATIVA </w:t>
      </w:r>
      <w:r w:rsidR="008B1826" w:rsidRPr="00F61761">
        <w:rPr>
          <w:rFonts w:ascii="Ecofont_Spranq_eco_Sans" w:hAnsi="Ecofont_Spranq_eco_Sans"/>
          <w:b/>
          <w:bCs/>
          <w:sz w:val="20"/>
          <w:szCs w:val="20"/>
        </w:rPr>
        <w:t>E OBJETIVO DA CONTRATAÇÃO</w:t>
      </w:r>
    </w:p>
    <w:p w:rsidR="0061321D" w:rsidRPr="00F61761" w:rsidRDefault="0061321D" w:rsidP="00D356BD">
      <w:pPr>
        <w:pStyle w:val="Recuodecorpodetexto"/>
        <w:numPr>
          <w:ilvl w:val="0"/>
          <w:numId w:val="28"/>
        </w:numPr>
        <w:tabs>
          <w:tab w:val="left" w:pos="1418"/>
        </w:tabs>
        <w:spacing w:before="120" w:after="120" w:line="360" w:lineRule="auto"/>
        <w:ind w:left="426" w:firstLine="0"/>
        <w:jc w:val="both"/>
        <w:rPr>
          <w:rFonts w:ascii="Ecofont_Spranq_eco_Sans" w:hAnsi="Ecofont_Spranq_eco_Sans"/>
          <w:sz w:val="20"/>
          <w:szCs w:val="20"/>
        </w:rPr>
      </w:pPr>
      <w:r w:rsidRPr="00F61761">
        <w:rPr>
          <w:rFonts w:ascii="Ecofont_Spranq_eco_Sans" w:hAnsi="Ecofont_Spranq_eco_Sans"/>
          <w:sz w:val="20"/>
          <w:szCs w:val="20"/>
        </w:rPr>
        <w:t>A aquisição dos Materiais nas especificações e quantidades constantes deste Termo de Referência tem como objetivo atender às necessidades de consumo por um período aproximado de doze meses, mantendo o estoque regular no Almoxarifado/DMAT/COAD;</w:t>
      </w:r>
    </w:p>
    <w:p w:rsidR="0061321D" w:rsidRPr="00F61761" w:rsidRDefault="00B57CE2" w:rsidP="00D356BD">
      <w:pPr>
        <w:pStyle w:val="Recuodecorpodetexto"/>
        <w:numPr>
          <w:ilvl w:val="0"/>
          <w:numId w:val="28"/>
        </w:numPr>
        <w:tabs>
          <w:tab w:val="left" w:pos="1418"/>
        </w:tabs>
        <w:spacing w:before="120" w:after="120" w:line="360" w:lineRule="auto"/>
        <w:ind w:left="426" w:firstLine="0"/>
        <w:jc w:val="both"/>
        <w:rPr>
          <w:rFonts w:ascii="Ecofont_Spranq_eco_Sans" w:hAnsi="Ecofont_Spranq_eco_Sans"/>
          <w:sz w:val="20"/>
          <w:szCs w:val="20"/>
        </w:rPr>
      </w:pPr>
      <w:r w:rsidRPr="00F61761">
        <w:rPr>
          <w:rFonts w:ascii="Ecofont_Spranq_eco_Sans" w:hAnsi="Ecofont_Spranq_eco_Sans"/>
          <w:sz w:val="20"/>
          <w:szCs w:val="20"/>
        </w:rPr>
        <w:t>A quantidade estimada a ser adquirida foi baseada na média de consumo dos últimos anos em que o material esteve disponível para atendimento das requisições e nas solicitações de unidades centralizadas do DPF, sem autonomia financeira;</w:t>
      </w:r>
    </w:p>
    <w:p w:rsidR="006004DA" w:rsidRPr="00F61761" w:rsidRDefault="001521E8" w:rsidP="00D356BD">
      <w:pPr>
        <w:pStyle w:val="PargrafodaLista"/>
        <w:numPr>
          <w:ilvl w:val="0"/>
          <w:numId w:val="28"/>
        </w:numPr>
        <w:tabs>
          <w:tab w:val="left" w:pos="1418"/>
        </w:tabs>
        <w:autoSpaceDE w:val="0"/>
        <w:autoSpaceDN w:val="0"/>
        <w:adjustRightInd w:val="0"/>
        <w:spacing w:before="120" w:after="120" w:line="360" w:lineRule="auto"/>
        <w:ind w:left="426" w:firstLine="0"/>
        <w:jc w:val="both"/>
        <w:rPr>
          <w:rFonts w:ascii="Ecofont_Spranq_eco_Sans" w:hAnsi="Ecofont_Spranq_eco_Sans"/>
          <w:b/>
          <w:bCs/>
          <w:sz w:val="20"/>
          <w:szCs w:val="20"/>
        </w:rPr>
      </w:pPr>
      <w:r w:rsidRPr="00F61761">
        <w:rPr>
          <w:rFonts w:ascii="Ecofont_Spranq_eco_Sans" w:hAnsi="Ecofont_Spranq_eco_Sans"/>
          <w:sz w:val="20"/>
          <w:szCs w:val="20"/>
        </w:rPr>
        <w:t xml:space="preserve">Neste Termo de Referência são aplicáveis as Instruções Normativas, nº 01 de 19 de janeiro de 2010 e I.N. nº 02 de 30 de abril de 2008: IN 01 - Dispõe sobre os critérios de sustentabilidade ambiental na aquisição de </w:t>
      </w:r>
      <w:r w:rsidR="00AC1CE6" w:rsidRPr="00F61761">
        <w:rPr>
          <w:rFonts w:ascii="Ecofont_Spranq_eco_Sans" w:hAnsi="Ecofont_Spranq_eco_Sans"/>
          <w:sz w:val="20"/>
          <w:szCs w:val="20"/>
        </w:rPr>
        <w:t xml:space="preserve">bens, </w:t>
      </w:r>
      <w:r w:rsidRPr="00F61761">
        <w:rPr>
          <w:rFonts w:ascii="Ecofont_Spranq_eco_Sans" w:hAnsi="Ecofont_Spranq_eco_Sans"/>
          <w:sz w:val="20"/>
          <w:szCs w:val="20"/>
        </w:rPr>
        <w:t>contratação de serviços ou obras pela administração federal direta, autárquica e fundacional e considerando os processos de extração ou fabricação, utilização e descarte dos produtos e matérias primas. IN 02 - Visa os critérios da licitação, contratação, elaboração dos custos, direitos e deveres da</w:t>
      </w:r>
      <w:r w:rsidR="00AC1CE6" w:rsidRPr="00F61761">
        <w:rPr>
          <w:rFonts w:ascii="Ecofont_Spranq_eco_Sans" w:hAnsi="Ecofont_Spranq_eco_Sans"/>
          <w:sz w:val="20"/>
          <w:szCs w:val="20"/>
        </w:rPr>
        <w:t xml:space="preserve"> </w:t>
      </w:r>
      <w:r w:rsidRPr="00F61761">
        <w:rPr>
          <w:rFonts w:ascii="Ecofont_Spranq_eco_Sans" w:hAnsi="Ecofont_Spranq_eco_Sans"/>
          <w:sz w:val="20"/>
          <w:szCs w:val="20"/>
        </w:rPr>
        <w:t>contratada e da contratante.</w:t>
      </w:r>
    </w:p>
    <w:p w:rsidR="00D356BD" w:rsidRPr="00F61761" w:rsidRDefault="00D356BD" w:rsidP="00C2009B">
      <w:pPr>
        <w:pStyle w:val="PargrafodaLista"/>
        <w:tabs>
          <w:tab w:val="left" w:pos="1418"/>
        </w:tabs>
        <w:autoSpaceDE w:val="0"/>
        <w:autoSpaceDN w:val="0"/>
        <w:adjustRightInd w:val="0"/>
        <w:spacing w:before="120" w:after="120" w:line="360" w:lineRule="auto"/>
        <w:ind w:left="426"/>
        <w:jc w:val="both"/>
        <w:rPr>
          <w:rFonts w:ascii="Ecofont_Spranq_eco_Sans" w:hAnsi="Ecofont_Spranq_eco_Sans"/>
          <w:b/>
          <w:bCs/>
          <w:sz w:val="20"/>
          <w:szCs w:val="20"/>
        </w:rPr>
      </w:pPr>
    </w:p>
    <w:p w:rsidR="003F1279" w:rsidRPr="00F61761" w:rsidRDefault="003F1279" w:rsidP="00C2009B">
      <w:pPr>
        <w:pStyle w:val="Recuodecorpodetexto"/>
        <w:numPr>
          <w:ilvl w:val="0"/>
          <w:numId w:val="38"/>
        </w:numPr>
        <w:tabs>
          <w:tab w:val="left" w:pos="0"/>
        </w:tabs>
        <w:spacing w:before="120" w:after="120" w:line="360" w:lineRule="auto"/>
        <w:ind w:hanging="720"/>
        <w:jc w:val="both"/>
        <w:rPr>
          <w:rFonts w:ascii="Ecofont_Spranq_eco_Sans" w:hAnsi="Ecofont_Spranq_eco_Sans"/>
          <w:b/>
          <w:bCs/>
          <w:sz w:val="20"/>
          <w:szCs w:val="20"/>
        </w:rPr>
      </w:pPr>
      <w:r w:rsidRPr="00F61761">
        <w:rPr>
          <w:rFonts w:ascii="Ecofont_Spranq_eco_Sans" w:hAnsi="Ecofont_Spranq_eco_Sans"/>
          <w:b/>
          <w:bCs/>
          <w:sz w:val="20"/>
          <w:szCs w:val="20"/>
        </w:rPr>
        <w:t>DO REGIME DE CONTRATAÇÃO</w:t>
      </w:r>
    </w:p>
    <w:p w:rsidR="003F1279" w:rsidRPr="00F61761" w:rsidRDefault="003F1279" w:rsidP="00C2009B">
      <w:pPr>
        <w:pStyle w:val="PargrafodaLista"/>
        <w:numPr>
          <w:ilvl w:val="0"/>
          <w:numId w:val="40"/>
        </w:numPr>
        <w:tabs>
          <w:tab w:val="left" w:pos="1418"/>
        </w:tabs>
        <w:spacing w:before="120" w:after="120" w:line="360" w:lineRule="auto"/>
        <w:ind w:left="426" w:firstLine="0"/>
        <w:jc w:val="both"/>
        <w:rPr>
          <w:rFonts w:ascii="Ecofont_Spranq_eco_Sans" w:hAnsi="Ecofont_Spranq_eco_Sans" w:cs="Arial"/>
          <w:sz w:val="20"/>
          <w:szCs w:val="20"/>
        </w:rPr>
      </w:pPr>
      <w:r w:rsidRPr="00F61761">
        <w:rPr>
          <w:rStyle w:val="highlight"/>
          <w:rFonts w:ascii="Ecofont_Spranq_eco_Sans" w:hAnsi="Ecofont_Spranq_eco_Sans" w:cs="Arial"/>
          <w:sz w:val="20"/>
          <w:szCs w:val="20"/>
        </w:rPr>
        <w:t>Sugeri</w:t>
      </w:r>
      <w:r w:rsidRPr="00F61761">
        <w:rPr>
          <w:rFonts w:ascii="Ecofont_Spranq_eco_Sans" w:hAnsi="Ecofont_Spranq_eco_Sans" w:cs="Arial"/>
          <w:sz w:val="20"/>
          <w:szCs w:val="20"/>
        </w:rPr>
        <w:t xml:space="preserve">mos a realização de licitação para Registro de Preços, uma vez que, a contratação agora solicitada enquadra-se nas hipóteses do art. 3º, inciso IV do Decreto nº 7892/2013, considerando a vantajosidade de se efetuar contratações freqüentes contribuído </w:t>
      </w:r>
      <w:r w:rsidR="00045372">
        <w:rPr>
          <w:rFonts w:ascii="Ecofont_Spranq_eco_Sans" w:hAnsi="Ecofont_Spranq_eco_Sans" w:cs="Arial"/>
          <w:sz w:val="20"/>
          <w:szCs w:val="20"/>
        </w:rPr>
        <w:t>assim</w:t>
      </w:r>
      <w:r w:rsidRPr="00F61761">
        <w:rPr>
          <w:rFonts w:ascii="Ecofont_Spranq_eco_Sans" w:hAnsi="Ecofont_Spranq_eco_Sans" w:cs="Arial"/>
          <w:sz w:val="20"/>
          <w:szCs w:val="20"/>
        </w:rPr>
        <w:t xml:space="preserve"> para a manutenção adequada dos níveis de estoques evitando a descontinuidade das atividades desenvolvidas pelas unidades atendidas.</w:t>
      </w:r>
    </w:p>
    <w:p w:rsidR="003F1279" w:rsidRDefault="003F1279" w:rsidP="00AD0535">
      <w:pPr>
        <w:pStyle w:val="PargrafodaLista"/>
        <w:numPr>
          <w:ilvl w:val="0"/>
          <w:numId w:val="40"/>
        </w:numPr>
        <w:tabs>
          <w:tab w:val="left" w:pos="1418"/>
        </w:tabs>
        <w:spacing w:before="120" w:after="120" w:line="360" w:lineRule="auto"/>
        <w:ind w:left="426" w:firstLine="0"/>
        <w:jc w:val="both"/>
        <w:rPr>
          <w:rFonts w:ascii="Ecofont_Spranq_eco_Sans" w:hAnsi="Ecofont_Spranq_eco_Sans"/>
          <w:bCs/>
          <w:sz w:val="20"/>
          <w:szCs w:val="20"/>
        </w:rPr>
      </w:pPr>
      <w:r w:rsidRPr="00F61761">
        <w:rPr>
          <w:rFonts w:ascii="Ecofont_Spranq_eco_Sans" w:hAnsi="Ecofont_Spranq_eco_Sans"/>
          <w:bCs/>
          <w:sz w:val="20"/>
          <w:szCs w:val="20"/>
        </w:rPr>
        <w:t>O Sistema de Registro de Preços será adotado visando à aquisição de bens com entregas parceladas.</w:t>
      </w:r>
    </w:p>
    <w:p w:rsidR="00AD0535" w:rsidRPr="00F61761" w:rsidRDefault="00AD0535" w:rsidP="00AD0535">
      <w:pPr>
        <w:pStyle w:val="PargrafodaLista"/>
        <w:numPr>
          <w:ilvl w:val="0"/>
          <w:numId w:val="40"/>
        </w:numPr>
        <w:tabs>
          <w:tab w:val="left" w:pos="1418"/>
        </w:tabs>
        <w:spacing w:before="120" w:after="120" w:line="360" w:lineRule="auto"/>
        <w:ind w:left="426" w:firstLine="0"/>
        <w:jc w:val="both"/>
        <w:rPr>
          <w:rFonts w:ascii="Ecofont_Spranq_eco_Sans" w:hAnsi="Ecofont_Spranq_eco_Sans"/>
          <w:bCs/>
          <w:sz w:val="20"/>
          <w:szCs w:val="20"/>
        </w:rPr>
      </w:pPr>
      <w:r w:rsidRPr="00AD0535">
        <w:rPr>
          <w:rFonts w:ascii="Ecofont_Spranq_eco_Sans" w:hAnsi="Ecofont_Spranq_eco_Sans"/>
          <w:bCs/>
          <w:sz w:val="20"/>
          <w:szCs w:val="20"/>
        </w:rPr>
        <w:t xml:space="preserve">Dentro da validade da Ata de Registro de Preços, o fornecedor registrado poderá ser convocado para assinar o Termo de Contrato ou aceitar/retirar o </w:t>
      </w:r>
      <w:r w:rsidRPr="00AD0535">
        <w:rPr>
          <w:rFonts w:ascii="Ecofont_Spranq_eco_Sans" w:hAnsi="Ecofont_Spranq_eco_Sans"/>
          <w:bCs/>
          <w:iCs/>
          <w:sz w:val="20"/>
          <w:szCs w:val="20"/>
        </w:rPr>
        <w:t>instrumento equivalente (Nota de Empenho/Carta Contrato/Autorização). O prazo de vigência da contratação é de 12 (doze) meses contados da sua assinatura, prorrogável na forma do art. 57, § 1°, da Lei n° 8.666/93.</w:t>
      </w:r>
    </w:p>
    <w:p w:rsidR="00D356BD" w:rsidRDefault="00D356BD" w:rsidP="00C2009B">
      <w:pPr>
        <w:pStyle w:val="PargrafodaLista"/>
        <w:tabs>
          <w:tab w:val="left" w:pos="709"/>
          <w:tab w:val="left" w:pos="1418"/>
        </w:tabs>
        <w:spacing w:before="120" w:after="120" w:line="360" w:lineRule="auto"/>
        <w:ind w:left="426"/>
        <w:jc w:val="both"/>
        <w:rPr>
          <w:rFonts w:ascii="Ecofont_Spranq_eco_Sans" w:hAnsi="Ecofont_Spranq_eco_Sans"/>
          <w:bCs/>
          <w:sz w:val="20"/>
          <w:szCs w:val="20"/>
        </w:rPr>
      </w:pPr>
    </w:p>
    <w:p w:rsidR="0030429E" w:rsidRPr="00F61761" w:rsidRDefault="0030429E" w:rsidP="00C2009B">
      <w:pPr>
        <w:pStyle w:val="PargrafodaLista"/>
        <w:tabs>
          <w:tab w:val="left" w:pos="709"/>
          <w:tab w:val="left" w:pos="1418"/>
        </w:tabs>
        <w:spacing w:before="120" w:after="120" w:line="360" w:lineRule="auto"/>
        <w:ind w:left="426"/>
        <w:jc w:val="both"/>
        <w:rPr>
          <w:rFonts w:ascii="Ecofont_Spranq_eco_Sans" w:hAnsi="Ecofont_Spranq_eco_Sans"/>
          <w:bCs/>
          <w:sz w:val="20"/>
          <w:szCs w:val="20"/>
        </w:rPr>
      </w:pPr>
    </w:p>
    <w:p w:rsidR="0007294D" w:rsidRPr="00F61761" w:rsidRDefault="0007294D" w:rsidP="00C2009B">
      <w:pPr>
        <w:pStyle w:val="PargrafodaLista"/>
        <w:numPr>
          <w:ilvl w:val="0"/>
          <w:numId w:val="38"/>
        </w:numPr>
        <w:tabs>
          <w:tab w:val="left" w:pos="709"/>
          <w:tab w:val="left" w:pos="1418"/>
        </w:tabs>
        <w:spacing w:before="120" w:after="120" w:line="360" w:lineRule="auto"/>
        <w:ind w:hanging="720"/>
        <w:jc w:val="both"/>
        <w:rPr>
          <w:rFonts w:ascii="Ecofont_Spranq_eco_Sans" w:hAnsi="Ecofont_Spranq_eco_Sans"/>
          <w:b/>
          <w:bCs/>
          <w:sz w:val="20"/>
          <w:szCs w:val="20"/>
        </w:rPr>
      </w:pPr>
      <w:r w:rsidRPr="00F61761">
        <w:rPr>
          <w:rFonts w:ascii="Ecofont_Spranq_eco_Sans" w:hAnsi="Ecofont_Spranq_eco_Sans"/>
          <w:b/>
          <w:bCs/>
          <w:sz w:val="20"/>
          <w:szCs w:val="20"/>
        </w:rPr>
        <w:t>AVALIAÇÃO DO CUSTO</w:t>
      </w:r>
    </w:p>
    <w:p w:rsidR="00C10B87" w:rsidRPr="00C10B87" w:rsidRDefault="0007294D" w:rsidP="00C2009B">
      <w:pPr>
        <w:pStyle w:val="PargrafodaLista"/>
        <w:numPr>
          <w:ilvl w:val="0"/>
          <w:numId w:val="42"/>
        </w:numPr>
        <w:tabs>
          <w:tab w:val="left" w:pos="1418"/>
        </w:tabs>
        <w:autoSpaceDE w:val="0"/>
        <w:autoSpaceDN w:val="0"/>
        <w:adjustRightInd w:val="0"/>
        <w:spacing w:before="120" w:after="120" w:line="360" w:lineRule="auto"/>
        <w:ind w:left="426" w:firstLine="0"/>
        <w:jc w:val="both"/>
        <w:rPr>
          <w:rFonts w:ascii="Ecofont_Spranq_eco_Sans" w:hAnsi="Ecofont_Spranq_eco_Sans"/>
          <w:b/>
          <w:bCs/>
          <w:sz w:val="20"/>
          <w:szCs w:val="20"/>
        </w:rPr>
      </w:pPr>
      <w:r w:rsidRPr="00C10B87">
        <w:rPr>
          <w:rFonts w:ascii="Ecofont_Spranq_eco_Sans" w:hAnsi="Ecofont_Spranq_eco_Sans"/>
          <w:sz w:val="20"/>
          <w:szCs w:val="20"/>
        </w:rPr>
        <w:t>O custo estimado total da presente contratação é de</w:t>
      </w:r>
      <w:r w:rsidR="003A3FBB" w:rsidRPr="003A3FBB">
        <w:rPr>
          <w:rFonts w:ascii="Ecofont_Spranq_eco_Sans" w:hAnsi="Ecofont_Spranq_eco_Sans"/>
          <w:sz w:val="20"/>
          <w:szCs w:val="20"/>
        </w:rPr>
        <w:t xml:space="preserve"> </w:t>
      </w:r>
      <w:r w:rsidR="00802AA2" w:rsidRPr="00F61761">
        <w:rPr>
          <w:rFonts w:ascii="Ecofont_Spranq_eco_Sans" w:hAnsi="Ecofont_Spranq_eco_Sans"/>
          <w:sz w:val="20"/>
          <w:szCs w:val="20"/>
        </w:rPr>
        <w:t xml:space="preserve">R$ </w:t>
      </w:r>
      <w:r w:rsidR="007D182B">
        <w:rPr>
          <w:rFonts w:ascii="Ecofont_Spranq_eco_Sans" w:hAnsi="Ecofont_Spranq_eco_Sans"/>
          <w:sz w:val="20"/>
          <w:szCs w:val="20"/>
        </w:rPr>
        <w:t>331.210</w:t>
      </w:r>
      <w:r w:rsidR="00802AA2">
        <w:rPr>
          <w:rFonts w:ascii="Ecofont_Spranq_eco_Sans" w:hAnsi="Ecofont_Spranq_eco_Sans"/>
          <w:sz w:val="20"/>
          <w:szCs w:val="20"/>
        </w:rPr>
        <w:t>,4</w:t>
      </w:r>
      <w:r w:rsidR="007D182B">
        <w:rPr>
          <w:rFonts w:ascii="Ecofont_Spranq_eco_Sans" w:hAnsi="Ecofont_Spranq_eco_Sans"/>
          <w:sz w:val="20"/>
          <w:szCs w:val="20"/>
        </w:rPr>
        <w:t>5</w:t>
      </w:r>
      <w:r w:rsidR="00802AA2" w:rsidRPr="00F61761">
        <w:rPr>
          <w:rFonts w:ascii="Ecofont_Spranq_eco_Sans" w:hAnsi="Ecofont_Spranq_eco_Sans"/>
          <w:color w:val="000000"/>
          <w:sz w:val="20"/>
          <w:szCs w:val="20"/>
        </w:rPr>
        <w:t xml:space="preserve"> (</w:t>
      </w:r>
      <w:r w:rsidR="007D182B">
        <w:rPr>
          <w:rFonts w:ascii="Ecofont_Spranq_eco_Sans" w:hAnsi="Ecofont_Spranq_eco_Sans"/>
          <w:color w:val="000000"/>
          <w:sz w:val="20"/>
          <w:szCs w:val="20"/>
        </w:rPr>
        <w:t>trezentos e trinta e um mil, duzentos e dez reais e quarenta e cinco</w:t>
      </w:r>
      <w:r w:rsidR="00802AA2">
        <w:rPr>
          <w:rFonts w:ascii="Ecofont_Spranq_eco_Sans" w:hAnsi="Ecofont_Spranq_eco_Sans"/>
          <w:color w:val="000000"/>
          <w:sz w:val="20"/>
          <w:szCs w:val="20"/>
        </w:rPr>
        <w:t xml:space="preserve"> centavos</w:t>
      </w:r>
      <w:r w:rsidR="00802AA2">
        <w:rPr>
          <w:rFonts w:ascii="Ecofont_Spranq_eco_Sans" w:hAnsi="Ecofont_Spranq_eco_Sans"/>
          <w:sz w:val="20"/>
          <w:szCs w:val="20"/>
        </w:rPr>
        <w:t>)</w:t>
      </w:r>
      <w:r w:rsidRPr="00C10B87">
        <w:rPr>
          <w:rFonts w:ascii="Ecofont_Spranq_eco_Sans" w:hAnsi="Ecofont_Spranq_eco_Sans"/>
          <w:color w:val="000000"/>
          <w:sz w:val="20"/>
          <w:szCs w:val="20"/>
        </w:rPr>
        <w:t>;</w:t>
      </w:r>
    </w:p>
    <w:p w:rsidR="0007294D" w:rsidRPr="00C10B87" w:rsidRDefault="0007294D" w:rsidP="00C2009B">
      <w:pPr>
        <w:pStyle w:val="PargrafodaLista"/>
        <w:numPr>
          <w:ilvl w:val="0"/>
          <w:numId w:val="42"/>
        </w:numPr>
        <w:tabs>
          <w:tab w:val="left" w:pos="1418"/>
        </w:tabs>
        <w:autoSpaceDE w:val="0"/>
        <w:autoSpaceDN w:val="0"/>
        <w:adjustRightInd w:val="0"/>
        <w:spacing w:before="120" w:after="120" w:line="360" w:lineRule="auto"/>
        <w:ind w:left="426" w:firstLine="0"/>
        <w:jc w:val="both"/>
        <w:rPr>
          <w:rFonts w:ascii="Ecofont_Spranq_eco_Sans" w:hAnsi="Ecofont_Spranq_eco_Sans"/>
          <w:b/>
          <w:bCs/>
          <w:sz w:val="20"/>
          <w:szCs w:val="20"/>
        </w:rPr>
      </w:pPr>
      <w:r w:rsidRPr="00C10B87">
        <w:rPr>
          <w:rFonts w:ascii="Ecofont_Spranq_eco_Sans" w:hAnsi="Ecofont_Spranq_eco_Sans"/>
          <w:sz w:val="20"/>
          <w:szCs w:val="20"/>
        </w:rPr>
        <w:t>O custo estimado foi apurado a partir da pesquisa de preço conforme dispõe a IN 05/2014 SLTI/MPOG, art. 2º, I e orçamentos recebidos de empresas especializadas, em pesquisas de mercado.</w:t>
      </w:r>
    </w:p>
    <w:p w:rsidR="00417685" w:rsidRPr="00F61761" w:rsidRDefault="00417685" w:rsidP="00C2009B">
      <w:pPr>
        <w:pStyle w:val="PargrafodaLista"/>
        <w:spacing w:before="120" w:after="120" w:line="360" w:lineRule="auto"/>
        <w:rPr>
          <w:rFonts w:ascii="Ecofont_Spranq_eco_Sans" w:hAnsi="Ecofont_Spranq_eco_Sans"/>
          <w:b/>
          <w:bCs/>
          <w:sz w:val="20"/>
          <w:szCs w:val="20"/>
        </w:rPr>
      </w:pPr>
    </w:p>
    <w:p w:rsidR="001521E8" w:rsidRPr="00F61761" w:rsidRDefault="001521E8" w:rsidP="00C2009B">
      <w:pPr>
        <w:pStyle w:val="PargrafodaLista"/>
        <w:numPr>
          <w:ilvl w:val="0"/>
          <w:numId w:val="38"/>
        </w:numPr>
        <w:tabs>
          <w:tab w:val="left" w:pos="709"/>
          <w:tab w:val="left" w:pos="1418"/>
        </w:tabs>
        <w:autoSpaceDE w:val="0"/>
        <w:autoSpaceDN w:val="0"/>
        <w:adjustRightInd w:val="0"/>
        <w:spacing w:before="120" w:after="120" w:line="360" w:lineRule="auto"/>
        <w:ind w:hanging="720"/>
        <w:jc w:val="both"/>
        <w:rPr>
          <w:rFonts w:ascii="Ecofont_Spranq_eco_Sans" w:hAnsi="Ecofont_Spranq_eco_Sans"/>
          <w:b/>
          <w:sz w:val="20"/>
          <w:szCs w:val="20"/>
        </w:rPr>
      </w:pPr>
      <w:r w:rsidRPr="00F61761">
        <w:rPr>
          <w:rFonts w:ascii="Ecofont_Spranq_eco_Sans" w:hAnsi="Ecofont_Spranq_eco_Sans"/>
          <w:b/>
          <w:sz w:val="20"/>
          <w:szCs w:val="20"/>
        </w:rPr>
        <w:t>CLASSIFICAÇÃO DOS BENS COMUNS</w:t>
      </w:r>
    </w:p>
    <w:p w:rsidR="001521E8" w:rsidRDefault="001521E8" w:rsidP="00C2009B">
      <w:pPr>
        <w:pStyle w:val="PargrafodaLista"/>
        <w:numPr>
          <w:ilvl w:val="0"/>
          <w:numId w:val="43"/>
        </w:numPr>
        <w:tabs>
          <w:tab w:val="left" w:pos="1418"/>
        </w:tabs>
        <w:autoSpaceDE w:val="0"/>
        <w:autoSpaceDN w:val="0"/>
        <w:adjustRightInd w:val="0"/>
        <w:spacing w:before="120" w:after="120" w:line="360" w:lineRule="auto"/>
        <w:ind w:left="426" w:firstLine="0"/>
        <w:jc w:val="both"/>
        <w:rPr>
          <w:rFonts w:ascii="Ecofont_Spranq_eco_Sans" w:hAnsi="Ecofont_Spranq_eco_Sans"/>
          <w:sz w:val="20"/>
          <w:szCs w:val="20"/>
        </w:rPr>
      </w:pPr>
      <w:r w:rsidRPr="00F61761">
        <w:rPr>
          <w:rFonts w:ascii="Ecofont_Spranq_eco_Sans" w:hAnsi="Ecofont_Spranq_eco_Sans"/>
          <w:sz w:val="20"/>
          <w:szCs w:val="20"/>
        </w:rPr>
        <w:t>Os bens a serem adquiridos enquadram-se na classificação de bens comuns, nos termos da Lei n° 10.520, de 2002, do Decreto n° 3.555, de 2000, e do Decreto 5.450, de 2005.</w:t>
      </w:r>
    </w:p>
    <w:p w:rsidR="00E37D4A" w:rsidRPr="00F61761" w:rsidRDefault="00E37D4A" w:rsidP="00C2009B">
      <w:pPr>
        <w:pStyle w:val="PargrafodaLista"/>
        <w:tabs>
          <w:tab w:val="left" w:pos="1418"/>
        </w:tabs>
        <w:autoSpaceDE w:val="0"/>
        <w:autoSpaceDN w:val="0"/>
        <w:adjustRightInd w:val="0"/>
        <w:spacing w:before="120" w:after="120" w:line="360" w:lineRule="auto"/>
        <w:ind w:left="426"/>
        <w:jc w:val="both"/>
        <w:rPr>
          <w:rFonts w:ascii="Ecofont_Spranq_eco_Sans" w:hAnsi="Ecofont_Spranq_eco_Sans"/>
          <w:sz w:val="20"/>
          <w:szCs w:val="20"/>
        </w:rPr>
      </w:pPr>
    </w:p>
    <w:p w:rsidR="001521E8" w:rsidRPr="00E37D4A" w:rsidRDefault="008B1826" w:rsidP="00C2009B">
      <w:pPr>
        <w:pStyle w:val="PargrafodaLista"/>
        <w:numPr>
          <w:ilvl w:val="0"/>
          <w:numId w:val="38"/>
        </w:numPr>
        <w:tabs>
          <w:tab w:val="left" w:pos="709"/>
          <w:tab w:val="left" w:pos="1418"/>
        </w:tabs>
        <w:autoSpaceDE w:val="0"/>
        <w:autoSpaceDN w:val="0"/>
        <w:adjustRightInd w:val="0"/>
        <w:spacing w:before="120" w:after="120" w:line="360" w:lineRule="auto"/>
        <w:ind w:hanging="720"/>
        <w:jc w:val="both"/>
        <w:rPr>
          <w:rFonts w:ascii="Ecofont_Spranq_eco_Sans" w:hAnsi="Ecofont_Spranq_eco_Sans"/>
          <w:b/>
          <w:sz w:val="20"/>
          <w:szCs w:val="20"/>
        </w:rPr>
      </w:pPr>
      <w:r w:rsidRPr="00E37D4A">
        <w:rPr>
          <w:rFonts w:ascii="Ecofont_Spranq_eco_Sans" w:hAnsi="Ecofont_Spranq_eco_Sans"/>
          <w:b/>
          <w:sz w:val="20"/>
          <w:szCs w:val="20"/>
        </w:rPr>
        <w:t>ENTREGA E CRITÉRIOS DE ACEITAÇÃO DO OBJETO</w:t>
      </w:r>
    </w:p>
    <w:p w:rsidR="001521E8" w:rsidRPr="00F61761" w:rsidRDefault="001521E8" w:rsidP="00C2009B">
      <w:pPr>
        <w:pStyle w:val="PargrafodaLista"/>
        <w:numPr>
          <w:ilvl w:val="0"/>
          <w:numId w:val="4"/>
        </w:numPr>
        <w:tabs>
          <w:tab w:val="left" w:pos="1418"/>
        </w:tabs>
        <w:autoSpaceDE w:val="0"/>
        <w:autoSpaceDN w:val="0"/>
        <w:adjustRightInd w:val="0"/>
        <w:spacing w:before="120" w:after="120" w:line="360" w:lineRule="auto"/>
        <w:ind w:left="426" w:firstLine="0"/>
        <w:jc w:val="both"/>
        <w:rPr>
          <w:rFonts w:ascii="Ecofont_Spranq_eco_Sans" w:hAnsi="Ecofont_Spranq_eco_Sans"/>
          <w:sz w:val="20"/>
          <w:szCs w:val="20"/>
        </w:rPr>
      </w:pPr>
      <w:r w:rsidRPr="00F61761">
        <w:rPr>
          <w:rFonts w:ascii="Ecofont_Spranq_eco_Sans" w:hAnsi="Ecofont_Spranq_eco_Sans"/>
          <w:sz w:val="20"/>
          <w:szCs w:val="20"/>
        </w:rPr>
        <w:t xml:space="preserve">O fornecimento será efetuado </w:t>
      </w:r>
      <w:r w:rsidRPr="00F61761">
        <w:rPr>
          <w:rFonts w:ascii="Ecofont_Spranq_eco_Sans" w:hAnsi="Ecofont_Spranq_eco_Sans"/>
          <w:bCs/>
          <w:sz w:val="20"/>
          <w:szCs w:val="20"/>
        </w:rPr>
        <w:t>de acordo com a necessidade do órgão</w:t>
      </w:r>
      <w:r w:rsidRPr="00F61761">
        <w:rPr>
          <w:rFonts w:ascii="Ecofont_Spranq_eco_Sans" w:hAnsi="Ecofont_Spranq_eco_Sans"/>
          <w:sz w:val="20"/>
          <w:szCs w:val="20"/>
        </w:rPr>
        <w:t xml:space="preserve">, com prazo de entrega </w:t>
      </w:r>
      <w:r w:rsidR="00DB3162" w:rsidRPr="00F61761">
        <w:rPr>
          <w:rFonts w:ascii="Ecofont_Spranq_eco_Sans" w:hAnsi="Ecofont_Spranq_eco_Sans"/>
          <w:sz w:val="20"/>
          <w:szCs w:val="20"/>
        </w:rPr>
        <w:t>não superior a 20 (vinte) dias</w:t>
      </w:r>
      <w:r w:rsidRPr="00F61761">
        <w:rPr>
          <w:rFonts w:ascii="Ecofont_Spranq_eco_Sans" w:hAnsi="Ecofont_Spranq_eco_Sans"/>
          <w:sz w:val="20"/>
          <w:szCs w:val="20"/>
        </w:rPr>
        <w:t xml:space="preserve">, contados a partir </w:t>
      </w:r>
      <w:r w:rsidR="0019263A" w:rsidRPr="00F61761">
        <w:rPr>
          <w:rFonts w:ascii="Ecofont_Spranq_eco_Sans" w:hAnsi="Ecofont_Spranq_eco_Sans"/>
          <w:sz w:val="20"/>
          <w:szCs w:val="20"/>
        </w:rPr>
        <w:t>da assinatura do instrumento de contrato (se for o caso) ou recebimento/ retirada de instrumento equivalente (Nota de Empenho/ Carta Contrato/ Autorização)</w:t>
      </w:r>
      <w:r w:rsidRPr="00F61761">
        <w:rPr>
          <w:rFonts w:ascii="Ecofont_Spranq_eco_Sans" w:hAnsi="Ecofont_Spranq_eco_Sans"/>
          <w:sz w:val="20"/>
          <w:szCs w:val="20"/>
        </w:rPr>
        <w:t>. Podendo esse prazo ser prorrogado a pedido justificado do fornecedor</w:t>
      </w:r>
      <w:r w:rsidR="00B57CE2" w:rsidRPr="00F61761">
        <w:rPr>
          <w:rFonts w:ascii="Ecofont_Spranq_eco_Sans" w:hAnsi="Ecofont_Spranq_eco_Sans"/>
          <w:sz w:val="20"/>
          <w:szCs w:val="20"/>
        </w:rPr>
        <w:t xml:space="preserve"> e se aceito pela Administração;</w:t>
      </w:r>
    </w:p>
    <w:p w:rsidR="00840BBD" w:rsidRPr="00F61761" w:rsidRDefault="00840BBD" w:rsidP="00C2009B">
      <w:pPr>
        <w:pStyle w:val="PargrafodaLista"/>
        <w:numPr>
          <w:ilvl w:val="0"/>
          <w:numId w:val="4"/>
        </w:numPr>
        <w:tabs>
          <w:tab w:val="left" w:pos="1418"/>
        </w:tabs>
        <w:autoSpaceDE w:val="0"/>
        <w:autoSpaceDN w:val="0"/>
        <w:adjustRightInd w:val="0"/>
        <w:spacing w:before="120" w:after="120" w:line="360" w:lineRule="auto"/>
        <w:ind w:left="426" w:firstLine="0"/>
        <w:rPr>
          <w:rFonts w:ascii="Ecofont_Spranq_eco_Sans" w:hAnsi="Ecofont_Spranq_eco_Sans"/>
          <w:sz w:val="20"/>
          <w:szCs w:val="20"/>
        </w:rPr>
      </w:pPr>
      <w:r w:rsidRPr="00F61761">
        <w:rPr>
          <w:rFonts w:ascii="Ecofont_Spranq_eco_Sans" w:hAnsi="Ecofont_Spranq_eco_Sans"/>
          <w:bCs/>
          <w:color w:val="000000"/>
          <w:sz w:val="20"/>
          <w:szCs w:val="20"/>
        </w:rPr>
        <w:t xml:space="preserve">No caso de produtos perecíveis, o prazo de validade na data da entrega </w:t>
      </w:r>
      <w:r w:rsidRPr="00F61761">
        <w:rPr>
          <w:rFonts w:ascii="Ecofont_Spranq_eco_Sans" w:hAnsi="Ecofont_Spranq_eco_Sans"/>
          <w:color w:val="000000"/>
          <w:sz w:val="20"/>
          <w:szCs w:val="20"/>
        </w:rPr>
        <w:t>não</w:t>
      </w:r>
      <w:r w:rsidR="00207F58">
        <w:rPr>
          <w:rFonts w:ascii="Ecofont_Spranq_eco_Sans" w:hAnsi="Ecofont_Spranq_eco_Sans"/>
          <w:bCs/>
          <w:color w:val="000000"/>
          <w:sz w:val="20"/>
          <w:szCs w:val="20"/>
        </w:rPr>
        <w:t xml:space="preserve"> poderá ser inferior 18 (dezoito</w:t>
      </w:r>
      <w:r w:rsidRPr="00F61761">
        <w:rPr>
          <w:rFonts w:ascii="Ecofont_Spranq_eco_Sans" w:hAnsi="Ecofont_Spranq_eco_Sans"/>
          <w:bCs/>
          <w:color w:val="000000"/>
          <w:sz w:val="20"/>
          <w:szCs w:val="20"/>
        </w:rPr>
        <w:t>) meses</w:t>
      </w:r>
      <w:r w:rsidR="00207F58">
        <w:rPr>
          <w:rFonts w:ascii="Ecofont_Spranq_eco_Sans" w:hAnsi="Ecofont_Spranq_eco_Sans"/>
          <w:bCs/>
          <w:color w:val="000000"/>
          <w:sz w:val="20"/>
          <w:szCs w:val="20"/>
        </w:rPr>
        <w:t xml:space="preserve"> e para os reagentes o período de validade transcorrido não pode exceder a 25% (vinte e cinco) por cento do prazo de validade total</w:t>
      </w:r>
    </w:p>
    <w:p w:rsidR="0050381E" w:rsidRPr="00722E33" w:rsidRDefault="0050381E" w:rsidP="00C2009B">
      <w:pPr>
        <w:pStyle w:val="Corpodetexto"/>
        <w:numPr>
          <w:ilvl w:val="0"/>
          <w:numId w:val="4"/>
        </w:numPr>
        <w:tabs>
          <w:tab w:val="left" w:pos="1418"/>
        </w:tabs>
        <w:spacing w:before="120" w:after="120" w:line="360" w:lineRule="auto"/>
        <w:ind w:left="426" w:firstLine="0"/>
        <w:rPr>
          <w:rFonts w:ascii="Ecofont_Spranq_eco_Sans" w:eastAsia="Batang" w:hAnsi="Ecofont_Spranq_eco_Sans"/>
          <w:b w:val="0"/>
          <w:bCs w:val="0"/>
          <w:sz w:val="20"/>
          <w:szCs w:val="20"/>
        </w:rPr>
      </w:pPr>
      <w:r>
        <w:rPr>
          <w:rFonts w:ascii="Ecofont_Spranq_eco_Sans" w:hAnsi="Ecofont_Spranq_eco_Sans"/>
          <w:b w:val="0"/>
          <w:sz w:val="20"/>
          <w:szCs w:val="20"/>
        </w:rPr>
        <w:t xml:space="preserve">Os itens </w:t>
      </w:r>
      <w:r w:rsidR="0047115D">
        <w:rPr>
          <w:rFonts w:ascii="Ecofont_Spranq_eco_Sans" w:hAnsi="Ecofont_Spranq_eco_Sans"/>
          <w:b w:val="0"/>
          <w:sz w:val="20"/>
          <w:szCs w:val="20"/>
        </w:rPr>
        <w:t xml:space="preserve">60, </w:t>
      </w:r>
      <w:r w:rsidR="00784960">
        <w:rPr>
          <w:rFonts w:ascii="Ecofont_Spranq_eco_Sans" w:hAnsi="Ecofont_Spranq_eco_Sans"/>
          <w:b w:val="0"/>
          <w:sz w:val="20"/>
          <w:szCs w:val="20"/>
        </w:rPr>
        <w:t>64,83 a 90</w:t>
      </w:r>
      <w:r>
        <w:rPr>
          <w:rFonts w:ascii="Ecofont_Spranq_eco_Sans" w:hAnsi="Ecofont_Spranq_eco_Sans"/>
          <w:b w:val="0"/>
          <w:sz w:val="20"/>
          <w:szCs w:val="20"/>
        </w:rPr>
        <w:t xml:space="preserve"> deverão ser entregues </w:t>
      </w:r>
      <w:r w:rsidR="00722E33">
        <w:rPr>
          <w:rFonts w:ascii="Ecofont_Spranq_eco_Sans" w:hAnsi="Ecofont_Spranq_eco_Sans"/>
          <w:b w:val="0"/>
          <w:sz w:val="20"/>
          <w:szCs w:val="20"/>
        </w:rPr>
        <w:t xml:space="preserve">no Instituto Nacional de Identificação - Departamento de Polícia Federal, localizado no Setor Policial Sul, Quadra 7, Lote 23, </w:t>
      </w:r>
      <w:r w:rsidR="0047115D">
        <w:rPr>
          <w:rFonts w:ascii="Ecofont_Spranq_eco_Sans" w:hAnsi="Ecofont_Spranq_eco_Sans"/>
          <w:b w:val="0"/>
          <w:bCs w:val="0"/>
          <w:sz w:val="20"/>
          <w:szCs w:val="20"/>
        </w:rPr>
        <w:t>no horário das 08h</w:t>
      </w:r>
      <w:r w:rsidR="00722E33" w:rsidRPr="00722E33">
        <w:rPr>
          <w:rFonts w:ascii="Ecofont_Spranq_eco_Sans" w:hAnsi="Ecofont_Spranq_eco_Sans"/>
          <w:b w:val="0"/>
          <w:bCs w:val="0"/>
          <w:sz w:val="20"/>
          <w:szCs w:val="20"/>
        </w:rPr>
        <w:t xml:space="preserve"> às </w:t>
      </w:r>
      <w:r w:rsidR="0047115D">
        <w:rPr>
          <w:rFonts w:ascii="Ecofont_Spranq_eco_Sans" w:hAnsi="Ecofont_Spranq_eco_Sans"/>
          <w:b w:val="0"/>
          <w:bCs w:val="0"/>
          <w:sz w:val="20"/>
          <w:szCs w:val="20"/>
        </w:rPr>
        <w:t>12h</w:t>
      </w:r>
      <w:r w:rsidR="00722E33" w:rsidRPr="00722E33">
        <w:rPr>
          <w:rFonts w:ascii="Ecofont_Spranq_eco_Sans" w:hAnsi="Ecofont_Spranq_eco_Sans"/>
          <w:b w:val="0"/>
          <w:bCs w:val="0"/>
          <w:sz w:val="20"/>
          <w:szCs w:val="20"/>
        </w:rPr>
        <w:t xml:space="preserve"> e das </w:t>
      </w:r>
      <w:r w:rsidR="0047115D">
        <w:rPr>
          <w:rFonts w:ascii="Ecofont_Spranq_eco_Sans" w:hAnsi="Ecofont_Spranq_eco_Sans"/>
          <w:b w:val="0"/>
          <w:bCs w:val="0"/>
          <w:sz w:val="20"/>
          <w:szCs w:val="20"/>
        </w:rPr>
        <w:t>14h</w:t>
      </w:r>
      <w:r w:rsidR="00722E33" w:rsidRPr="00722E33">
        <w:rPr>
          <w:rFonts w:ascii="Ecofont_Spranq_eco_Sans" w:hAnsi="Ecofont_Spranq_eco_Sans"/>
          <w:b w:val="0"/>
          <w:bCs w:val="0"/>
          <w:sz w:val="20"/>
          <w:szCs w:val="20"/>
        </w:rPr>
        <w:t xml:space="preserve"> às </w:t>
      </w:r>
      <w:r w:rsidR="0047115D">
        <w:rPr>
          <w:rFonts w:ascii="Ecofont_Spranq_eco_Sans" w:hAnsi="Ecofont_Spranq_eco_Sans"/>
          <w:b w:val="0"/>
          <w:bCs w:val="0"/>
          <w:sz w:val="20"/>
          <w:szCs w:val="20"/>
        </w:rPr>
        <w:t>17h</w:t>
      </w:r>
      <w:r w:rsidR="00722E33" w:rsidRPr="00722E33">
        <w:rPr>
          <w:rFonts w:ascii="Ecofont_Spranq_eco_Sans" w:hAnsi="Ecofont_Spranq_eco_Sans"/>
          <w:b w:val="0"/>
          <w:sz w:val="20"/>
          <w:szCs w:val="20"/>
        </w:rPr>
        <w:t>, de segunda a sexta-feira</w:t>
      </w:r>
      <w:r w:rsidR="00722E33">
        <w:rPr>
          <w:rFonts w:ascii="Ecofont_Spranq_eco_Sans" w:hAnsi="Ecofont_Spranq_eco_Sans"/>
          <w:b w:val="0"/>
          <w:sz w:val="20"/>
          <w:szCs w:val="20"/>
        </w:rPr>
        <w:t>;</w:t>
      </w:r>
      <w:r w:rsidR="00722E33" w:rsidRPr="00722E33">
        <w:rPr>
          <w:rFonts w:ascii="Ecofont_Spranq_eco_Sans" w:hAnsi="Ecofont_Spranq_eco_Sans"/>
          <w:b w:val="0"/>
          <w:sz w:val="20"/>
          <w:szCs w:val="20"/>
        </w:rPr>
        <w:t xml:space="preserve"> </w:t>
      </w:r>
    </w:p>
    <w:p w:rsidR="00722E33" w:rsidRPr="00722E33" w:rsidRDefault="00722E33" w:rsidP="00C2009B">
      <w:pPr>
        <w:pStyle w:val="Corpodetexto"/>
        <w:numPr>
          <w:ilvl w:val="0"/>
          <w:numId w:val="4"/>
        </w:numPr>
        <w:tabs>
          <w:tab w:val="left" w:pos="1418"/>
        </w:tabs>
        <w:spacing w:before="120" w:after="120" w:line="360" w:lineRule="auto"/>
        <w:ind w:left="426" w:firstLine="0"/>
        <w:rPr>
          <w:rFonts w:ascii="Ecofont_Spranq_eco_Sans" w:eastAsia="Batang" w:hAnsi="Ecofont_Spranq_eco_Sans"/>
          <w:b w:val="0"/>
          <w:bCs w:val="0"/>
          <w:sz w:val="20"/>
          <w:szCs w:val="20"/>
        </w:rPr>
      </w:pPr>
      <w:r>
        <w:rPr>
          <w:rFonts w:ascii="Ecofont_Spranq_eco_Sans" w:hAnsi="Ecofont_Spranq_eco_Sans"/>
          <w:b w:val="0"/>
          <w:sz w:val="20"/>
          <w:szCs w:val="20"/>
        </w:rPr>
        <w:t>Os itens 91 a 98 deverão ser entregues no Setor de Autarquias sul, Quadra 06, lotes 09/10, Edifício Sede da Polícia Federal</w:t>
      </w:r>
      <w:r w:rsidR="0030656A">
        <w:rPr>
          <w:rFonts w:ascii="Ecofont_Spranq_eco_Sans" w:hAnsi="Ecofont_Spranq_eco_Sans"/>
          <w:b w:val="0"/>
          <w:sz w:val="20"/>
          <w:szCs w:val="20"/>
        </w:rPr>
        <w:t>, 8º andar, Ala Norte, sala 811;</w:t>
      </w:r>
    </w:p>
    <w:p w:rsidR="001521E8" w:rsidRPr="0030656A" w:rsidRDefault="00722E33" w:rsidP="00C2009B">
      <w:pPr>
        <w:pStyle w:val="PargrafodaLista"/>
        <w:numPr>
          <w:ilvl w:val="0"/>
          <w:numId w:val="4"/>
        </w:numPr>
        <w:tabs>
          <w:tab w:val="left" w:pos="1418"/>
        </w:tabs>
        <w:autoSpaceDE w:val="0"/>
        <w:autoSpaceDN w:val="0"/>
        <w:adjustRightInd w:val="0"/>
        <w:spacing w:before="120" w:after="120" w:line="360" w:lineRule="auto"/>
        <w:ind w:left="426" w:firstLine="0"/>
        <w:jc w:val="both"/>
        <w:rPr>
          <w:rFonts w:ascii="Ecofont_Spranq_eco_Sans" w:hAnsi="Ecofont_Spranq_eco_Sans"/>
          <w:sz w:val="20"/>
          <w:szCs w:val="20"/>
        </w:rPr>
      </w:pPr>
      <w:r>
        <w:rPr>
          <w:rFonts w:ascii="Ecofont_Spranq_eco_Sans" w:hAnsi="Ecofont_Spranq_eco_Sans"/>
          <w:sz w:val="20"/>
          <w:szCs w:val="20"/>
        </w:rPr>
        <w:t>Todos os outros materiais deverão</w:t>
      </w:r>
      <w:r w:rsidR="001521E8" w:rsidRPr="00F61761">
        <w:rPr>
          <w:rFonts w:ascii="Ecofont_Spranq_eco_Sans" w:hAnsi="Ecofont_Spranq_eco_Sans"/>
          <w:sz w:val="20"/>
          <w:szCs w:val="20"/>
        </w:rPr>
        <w:t xml:space="preserve"> ser entregues no </w:t>
      </w:r>
      <w:r w:rsidR="001521E8" w:rsidRPr="00F61761">
        <w:rPr>
          <w:rFonts w:ascii="Ecofont_Spranq_eco_Sans" w:hAnsi="Ecofont_Spranq_eco_Sans"/>
          <w:bCs/>
          <w:sz w:val="20"/>
          <w:szCs w:val="20"/>
        </w:rPr>
        <w:t xml:space="preserve">Setor de Almoxarifado/DMAT/COAD, localizado no Setor Policial Sul, </w:t>
      </w:r>
      <w:r w:rsidR="00406065" w:rsidRPr="00F61761">
        <w:rPr>
          <w:rFonts w:ascii="Ecofont_Spranq_eco_Sans" w:eastAsia="Batang" w:hAnsi="Ecofont_Spranq_eco_Sans"/>
          <w:bCs/>
          <w:sz w:val="20"/>
          <w:szCs w:val="20"/>
        </w:rPr>
        <w:t>Quadra 7</w:t>
      </w:r>
      <w:r w:rsidR="00C23BC5" w:rsidRPr="00F61761">
        <w:rPr>
          <w:rFonts w:ascii="Ecofont_Spranq_eco_Sans" w:eastAsia="Batang" w:hAnsi="Ecofont_Spranq_eco_Sans"/>
          <w:bCs/>
          <w:sz w:val="20"/>
          <w:szCs w:val="20"/>
        </w:rPr>
        <w:t>,</w:t>
      </w:r>
      <w:r w:rsidR="00406065" w:rsidRPr="00F61761">
        <w:rPr>
          <w:rFonts w:ascii="Ecofont_Spranq_eco_Sans" w:eastAsia="Batang" w:hAnsi="Ecofont_Spranq_eco_Sans"/>
          <w:bCs/>
          <w:sz w:val="20"/>
          <w:szCs w:val="20"/>
        </w:rPr>
        <w:t xml:space="preserve"> lote 23, </w:t>
      </w:r>
      <w:r w:rsidR="0047115D">
        <w:rPr>
          <w:rFonts w:ascii="Ecofont_Spranq_eco_Sans" w:hAnsi="Ecofont_Spranq_eco_Sans"/>
          <w:bCs/>
          <w:sz w:val="20"/>
          <w:szCs w:val="20"/>
        </w:rPr>
        <w:t>no horário das 08h30 às 11h30 e das 14h30 às 17h</w:t>
      </w:r>
      <w:r w:rsidR="001521E8" w:rsidRPr="00F61761">
        <w:rPr>
          <w:rFonts w:ascii="Ecofont_Spranq_eco_Sans" w:hAnsi="Ecofont_Spranq_eco_Sans"/>
          <w:bCs/>
          <w:sz w:val="20"/>
          <w:szCs w:val="20"/>
        </w:rPr>
        <w:t>30h</w:t>
      </w:r>
      <w:r w:rsidR="001521E8" w:rsidRPr="00F61761">
        <w:rPr>
          <w:rFonts w:ascii="Ecofont_Spranq_eco_Sans" w:hAnsi="Ecofont_Spranq_eco_Sans"/>
          <w:sz w:val="20"/>
          <w:szCs w:val="20"/>
        </w:rPr>
        <w:t>, de segunda a sexta-feira, sempre nos dias de expediente</w:t>
      </w:r>
      <w:r w:rsidR="0030656A">
        <w:rPr>
          <w:rFonts w:ascii="Ecofont_Spranq_eco_Sans" w:hAnsi="Ecofont_Spranq_eco_Sans"/>
          <w:sz w:val="20"/>
          <w:szCs w:val="20"/>
        </w:rPr>
        <w:t xml:space="preserve">, observando que o item </w:t>
      </w:r>
      <w:r w:rsidR="0030656A" w:rsidRPr="0030656A">
        <w:rPr>
          <w:rFonts w:ascii="Ecofont_Spranq_eco_Sans" w:hAnsi="Ecofont_Spranq_eco_Sans"/>
          <w:sz w:val="20"/>
          <w:szCs w:val="20"/>
        </w:rPr>
        <w:t>65 será entregue sob a forma de palete envolvido por filme plástico com 48 (</w:t>
      </w:r>
      <w:r w:rsidR="0030656A">
        <w:rPr>
          <w:rFonts w:ascii="Ecofont_Spranq_eco_Sans" w:hAnsi="Ecofont_Spranq_eco_Sans"/>
          <w:sz w:val="20"/>
          <w:szCs w:val="20"/>
        </w:rPr>
        <w:t>quarenta e oito) caixas cada um;</w:t>
      </w:r>
    </w:p>
    <w:p w:rsidR="001521E8" w:rsidRDefault="001521E8" w:rsidP="00C2009B">
      <w:pPr>
        <w:pStyle w:val="PargrafodaLista"/>
        <w:numPr>
          <w:ilvl w:val="0"/>
          <w:numId w:val="4"/>
        </w:numPr>
        <w:tabs>
          <w:tab w:val="left" w:pos="1418"/>
        </w:tabs>
        <w:autoSpaceDE w:val="0"/>
        <w:autoSpaceDN w:val="0"/>
        <w:adjustRightInd w:val="0"/>
        <w:spacing w:before="120" w:after="120" w:line="360" w:lineRule="auto"/>
        <w:ind w:left="426" w:firstLine="0"/>
        <w:jc w:val="both"/>
        <w:rPr>
          <w:rFonts w:ascii="Ecofont_Spranq_eco_Sans" w:hAnsi="Ecofont_Spranq_eco_Sans"/>
          <w:sz w:val="20"/>
          <w:szCs w:val="20"/>
        </w:rPr>
      </w:pPr>
      <w:r w:rsidRPr="00AB34B4">
        <w:rPr>
          <w:rFonts w:ascii="Ecofont_Spranq_eco_Sans" w:hAnsi="Ecofont_Spranq_eco_Sans"/>
          <w:sz w:val="20"/>
          <w:szCs w:val="20"/>
        </w:rPr>
        <w:t>Os bens serão recebidos</w:t>
      </w:r>
      <w:r w:rsidR="00AB34B4" w:rsidRPr="00AB34B4">
        <w:rPr>
          <w:rFonts w:ascii="Ecofont_Spranq_eco_Sans" w:hAnsi="Ecofont_Spranq_eco_Sans"/>
          <w:sz w:val="20"/>
          <w:szCs w:val="20"/>
        </w:rPr>
        <w:t xml:space="preserve"> provisoriamente</w:t>
      </w:r>
      <w:r w:rsidR="00AB34B4">
        <w:rPr>
          <w:rFonts w:ascii="Ecofont_Spranq_eco_Sans" w:hAnsi="Ecofont_Spranq_eco_Sans"/>
          <w:sz w:val="20"/>
          <w:szCs w:val="20"/>
        </w:rPr>
        <w:t>,</w:t>
      </w:r>
      <w:r w:rsidRPr="00AB34B4">
        <w:rPr>
          <w:rFonts w:ascii="Ecofont_Spranq_eco_Sans" w:hAnsi="Ecofont_Spranq_eco_Sans"/>
          <w:sz w:val="20"/>
          <w:szCs w:val="20"/>
        </w:rPr>
        <w:t xml:space="preserve"> a partir da entrega, para efeito de verificação da conformidade com</w:t>
      </w:r>
      <w:r w:rsidR="00F71F6A" w:rsidRPr="00AB34B4">
        <w:rPr>
          <w:rFonts w:ascii="Ecofont_Spranq_eco_Sans" w:hAnsi="Ecofont_Spranq_eco_Sans"/>
          <w:sz w:val="20"/>
          <w:szCs w:val="20"/>
        </w:rPr>
        <w:t xml:space="preserve"> </w:t>
      </w:r>
      <w:r w:rsidRPr="00AB34B4">
        <w:rPr>
          <w:rFonts w:ascii="Ecofont_Spranq_eco_Sans" w:hAnsi="Ecofont_Spranq_eco_Sans"/>
          <w:sz w:val="20"/>
          <w:szCs w:val="20"/>
        </w:rPr>
        <w:t xml:space="preserve">as especificações constantes do Edital e da proposta e no caso das entregas com </w:t>
      </w:r>
      <w:r w:rsidR="00B57CE2" w:rsidRPr="00AB34B4">
        <w:rPr>
          <w:rFonts w:ascii="Ecofont_Spranq_eco_Sans" w:hAnsi="Ecofont_Spranq_eco_Sans"/>
          <w:sz w:val="20"/>
          <w:szCs w:val="20"/>
        </w:rPr>
        <w:t>instalação, após a mesma;</w:t>
      </w:r>
    </w:p>
    <w:p w:rsidR="00AB34B4" w:rsidRPr="00F61761" w:rsidRDefault="00AB34B4" w:rsidP="00C2009B">
      <w:pPr>
        <w:pStyle w:val="PargrafodaLista"/>
        <w:numPr>
          <w:ilvl w:val="0"/>
          <w:numId w:val="4"/>
        </w:numPr>
        <w:tabs>
          <w:tab w:val="left" w:pos="1418"/>
        </w:tabs>
        <w:autoSpaceDE w:val="0"/>
        <w:autoSpaceDN w:val="0"/>
        <w:adjustRightInd w:val="0"/>
        <w:spacing w:before="120" w:after="120" w:line="360" w:lineRule="auto"/>
        <w:ind w:left="426" w:firstLine="0"/>
        <w:jc w:val="both"/>
        <w:rPr>
          <w:rFonts w:ascii="Ecofont_Spranq_eco_Sans" w:hAnsi="Ecofont_Spranq_eco_Sans"/>
          <w:sz w:val="20"/>
          <w:szCs w:val="20"/>
        </w:rPr>
      </w:pPr>
      <w:r w:rsidRPr="00F61761">
        <w:rPr>
          <w:rFonts w:ascii="Ecofont_Spranq_eco_Sans" w:hAnsi="Ecofont_Spranq_eco_Sans"/>
          <w:sz w:val="20"/>
          <w:szCs w:val="20"/>
        </w:rPr>
        <w:t>A Administração rejeitará, no todo ou em parte, a entrega dos bens e montagens em desacordo com as especificações técnicas exigidas e layout preparado pela área competente do próprio órgão;</w:t>
      </w:r>
    </w:p>
    <w:p w:rsidR="00AB34B4" w:rsidRPr="00F61761" w:rsidRDefault="00AB34B4" w:rsidP="00C2009B">
      <w:pPr>
        <w:pStyle w:val="PargrafodaLista"/>
        <w:numPr>
          <w:ilvl w:val="0"/>
          <w:numId w:val="4"/>
        </w:numPr>
        <w:tabs>
          <w:tab w:val="left" w:pos="1418"/>
        </w:tabs>
        <w:spacing w:before="120" w:after="120" w:line="360" w:lineRule="auto"/>
        <w:ind w:left="426" w:firstLine="0"/>
        <w:jc w:val="both"/>
        <w:rPr>
          <w:rFonts w:ascii="Ecofont_Spranq_eco_Sans" w:hAnsi="Ecofont_Spranq_eco_Sans"/>
          <w:color w:val="000000"/>
          <w:sz w:val="20"/>
          <w:szCs w:val="20"/>
        </w:rPr>
      </w:pPr>
      <w:r w:rsidRPr="00F61761">
        <w:rPr>
          <w:rFonts w:ascii="Ecofont_Spranq_eco_Sans" w:hAnsi="Ecofont_Spranq_eco_Sans"/>
          <w:color w:val="000000"/>
          <w:sz w:val="20"/>
          <w:szCs w:val="20"/>
          <w:lang w:eastAsia="en-US"/>
        </w:rPr>
        <w:t>Não serão aceitos materiais cujas embalagens tenham evidencias de terem sofrido danos.</w:t>
      </w:r>
    </w:p>
    <w:p w:rsidR="001521E8" w:rsidRPr="00AB34B4" w:rsidRDefault="00AB34B4" w:rsidP="00C2009B">
      <w:pPr>
        <w:pStyle w:val="PargrafodaLista"/>
        <w:numPr>
          <w:ilvl w:val="0"/>
          <w:numId w:val="4"/>
        </w:numPr>
        <w:tabs>
          <w:tab w:val="left" w:pos="1418"/>
        </w:tabs>
        <w:autoSpaceDE w:val="0"/>
        <w:autoSpaceDN w:val="0"/>
        <w:adjustRightInd w:val="0"/>
        <w:spacing w:before="120" w:after="120" w:line="360" w:lineRule="auto"/>
        <w:ind w:left="426" w:firstLine="0"/>
        <w:jc w:val="both"/>
        <w:rPr>
          <w:rFonts w:ascii="Ecofont_Spranq_eco_Sans" w:hAnsi="Ecofont_Spranq_eco_Sans"/>
          <w:sz w:val="20"/>
          <w:szCs w:val="20"/>
        </w:rPr>
      </w:pPr>
      <w:r w:rsidRPr="00AB34B4">
        <w:rPr>
          <w:rFonts w:ascii="Ecofont_Spranq_eco_Sans" w:hAnsi="Ecofont_Spranq_eco_Sans"/>
          <w:sz w:val="20"/>
          <w:szCs w:val="20"/>
        </w:rPr>
        <w:t>Os bens serão recebidos d</w:t>
      </w:r>
      <w:r w:rsidR="001521E8" w:rsidRPr="00AB34B4">
        <w:rPr>
          <w:rFonts w:ascii="Ecofont_Spranq_eco_Sans" w:hAnsi="Ecofont_Spranq_eco_Sans"/>
          <w:sz w:val="20"/>
          <w:szCs w:val="20"/>
        </w:rPr>
        <w:t xml:space="preserve">efinitivamente, após a verificação da conformidade com as especificações constantes do Edital e da proposta, e no caso de entregas com instalação, após verificação feita pela fiscalização e consequente aceitação dos materiais e dos serviços de instalação, que se dará até 10 </w:t>
      </w:r>
      <w:r w:rsidR="001521E8" w:rsidRPr="00AB34B4">
        <w:rPr>
          <w:rFonts w:ascii="Ecofont_Spranq_eco_Sans" w:hAnsi="Ecofont_Spranq_eco_Sans"/>
          <w:bCs/>
          <w:sz w:val="20"/>
          <w:szCs w:val="20"/>
        </w:rPr>
        <w:t xml:space="preserve">(dez) dias </w:t>
      </w:r>
      <w:r w:rsidR="001521E8" w:rsidRPr="00AB34B4">
        <w:rPr>
          <w:rFonts w:ascii="Ecofont_Spranq_eco_Sans" w:hAnsi="Ecofont_Spranq_eco_Sans"/>
          <w:sz w:val="20"/>
          <w:szCs w:val="20"/>
        </w:rPr>
        <w:t>do recebimento provisório.</w:t>
      </w:r>
    </w:p>
    <w:p w:rsidR="001521E8" w:rsidRPr="00F61761" w:rsidRDefault="001521E8" w:rsidP="00C2009B">
      <w:pPr>
        <w:pStyle w:val="PargrafodaLista"/>
        <w:numPr>
          <w:ilvl w:val="3"/>
          <w:numId w:val="7"/>
        </w:numPr>
        <w:tabs>
          <w:tab w:val="left" w:pos="1985"/>
        </w:tabs>
        <w:autoSpaceDE w:val="0"/>
        <w:autoSpaceDN w:val="0"/>
        <w:adjustRightInd w:val="0"/>
        <w:spacing w:before="120" w:after="120" w:line="360" w:lineRule="auto"/>
        <w:ind w:left="1134" w:firstLine="0"/>
        <w:jc w:val="both"/>
        <w:rPr>
          <w:rFonts w:ascii="Ecofont_Spranq_eco_Sans" w:hAnsi="Ecofont_Spranq_eco_Sans"/>
          <w:sz w:val="20"/>
          <w:szCs w:val="20"/>
        </w:rPr>
      </w:pPr>
      <w:r w:rsidRPr="00F61761">
        <w:rPr>
          <w:rFonts w:ascii="Ecofont_Spranq_eco_Sans" w:hAnsi="Ecofont_Spranq_eco_Sans"/>
          <w:sz w:val="20"/>
          <w:szCs w:val="20"/>
        </w:rPr>
        <w:t>Na hipótese de a verificação a que se refere o subitem anterior não ser procedida dentro do prazo fixado, reputar-se-á como realizada, consumando-se o recebimento definitivo no dia do esgotamento do prazo.</w:t>
      </w:r>
    </w:p>
    <w:p w:rsidR="001E3058" w:rsidRPr="00F61761" w:rsidRDefault="001E3058" w:rsidP="00C2009B">
      <w:pPr>
        <w:pStyle w:val="PargrafodaLista"/>
        <w:numPr>
          <w:ilvl w:val="0"/>
          <w:numId w:val="4"/>
        </w:numPr>
        <w:tabs>
          <w:tab w:val="left" w:pos="1418"/>
        </w:tabs>
        <w:spacing w:before="120" w:after="120" w:line="360" w:lineRule="auto"/>
        <w:ind w:left="426" w:firstLine="0"/>
        <w:jc w:val="both"/>
        <w:rPr>
          <w:rFonts w:ascii="Ecofont_Spranq_eco_Sans" w:hAnsi="Ecofont_Spranq_eco_Sans"/>
          <w:sz w:val="20"/>
          <w:szCs w:val="20"/>
        </w:rPr>
      </w:pPr>
      <w:r w:rsidRPr="00F61761">
        <w:rPr>
          <w:rFonts w:ascii="Ecofont_Spranq_eco_Sans" w:hAnsi="Ecofont_Spranq_eco_Sans"/>
          <w:sz w:val="20"/>
          <w:szCs w:val="20"/>
        </w:rPr>
        <w:t>A critério deste DPF poderá ser solicitado a empresa fornecedora, antes da emissão da ordem de fornecimento (NE), um exemplar dos itens a serem adquiridos para que seja verificada a sua qualidade.</w:t>
      </w:r>
    </w:p>
    <w:p w:rsidR="001521E8" w:rsidRDefault="001521E8" w:rsidP="00C2009B">
      <w:pPr>
        <w:pStyle w:val="PargrafodaLista"/>
        <w:numPr>
          <w:ilvl w:val="0"/>
          <w:numId w:val="4"/>
        </w:numPr>
        <w:tabs>
          <w:tab w:val="left" w:pos="1418"/>
        </w:tabs>
        <w:autoSpaceDE w:val="0"/>
        <w:autoSpaceDN w:val="0"/>
        <w:adjustRightInd w:val="0"/>
        <w:spacing w:before="120" w:after="120" w:line="360" w:lineRule="auto"/>
        <w:jc w:val="both"/>
        <w:rPr>
          <w:rFonts w:ascii="Ecofont_Spranq_eco_Sans" w:hAnsi="Ecofont_Spranq_eco_Sans"/>
          <w:sz w:val="20"/>
          <w:szCs w:val="20"/>
        </w:rPr>
      </w:pPr>
      <w:r w:rsidRPr="00F61761">
        <w:rPr>
          <w:rFonts w:ascii="Ecofont_Spranq_eco_Sans" w:hAnsi="Ecofont_Spranq_eco_Sans"/>
          <w:sz w:val="20"/>
          <w:szCs w:val="20"/>
        </w:rPr>
        <w:t xml:space="preserve">O recebimento de material de valor superior a R$ 80.000,00 (oitenta mil reais) será confiado a uma comissão de, no mínimo, 3 (três) membros, designados pela autoridade </w:t>
      </w:r>
      <w:r w:rsidR="00B57CE2" w:rsidRPr="00F61761">
        <w:rPr>
          <w:rFonts w:ascii="Ecofont_Spranq_eco_Sans" w:hAnsi="Ecofont_Spranq_eco_Sans"/>
          <w:sz w:val="20"/>
          <w:szCs w:val="20"/>
        </w:rPr>
        <w:t>competente;</w:t>
      </w:r>
    </w:p>
    <w:p w:rsidR="00C2009B" w:rsidRPr="00F61761" w:rsidRDefault="00C2009B" w:rsidP="00C2009B">
      <w:pPr>
        <w:pStyle w:val="PargrafodaLista"/>
        <w:tabs>
          <w:tab w:val="left" w:pos="1418"/>
        </w:tabs>
        <w:autoSpaceDE w:val="0"/>
        <w:autoSpaceDN w:val="0"/>
        <w:adjustRightInd w:val="0"/>
        <w:spacing w:before="120" w:after="120" w:line="360" w:lineRule="auto"/>
        <w:jc w:val="both"/>
        <w:rPr>
          <w:rFonts w:ascii="Ecofont_Spranq_eco_Sans" w:hAnsi="Ecofont_Spranq_eco_Sans"/>
          <w:sz w:val="20"/>
          <w:szCs w:val="20"/>
        </w:rPr>
      </w:pPr>
    </w:p>
    <w:p w:rsidR="003C3B0C" w:rsidRPr="00C2009B" w:rsidRDefault="003C3B0C" w:rsidP="00C2009B">
      <w:pPr>
        <w:pStyle w:val="PargrafodaLista"/>
        <w:numPr>
          <w:ilvl w:val="0"/>
          <w:numId w:val="38"/>
        </w:numPr>
        <w:tabs>
          <w:tab w:val="left" w:pos="851"/>
          <w:tab w:val="left" w:pos="1418"/>
        </w:tabs>
        <w:autoSpaceDE w:val="0"/>
        <w:autoSpaceDN w:val="0"/>
        <w:adjustRightInd w:val="0"/>
        <w:spacing w:before="120" w:after="120" w:line="360" w:lineRule="auto"/>
        <w:ind w:hanging="720"/>
        <w:rPr>
          <w:rFonts w:ascii="Ecofont_Spranq_eco_Sans" w:hAnsi="Ecofont_Spranq_eco_Sans"/>
          <w:b/>
          <w:sz w:val="20"/>
          <w:szCs w:val="20"/>
        </w:rPr>
      </w:pPr>
      <w:r w:rsidRPr="00C2009B">
        <w:rPr>
          <w:rFonts w:ascii="Ecofont_Spranq_eco_Sans" w:hAnsi="Ecofont_Spranq_eco_Sans"/>
          <w:b/>
          <w:sz w:val="20"/>
          <w:szCs w:val="20"/>
        </w:rPr>
        <w:t>DO PAGAMENTO</w:t>
      </w:r>
    </w:p>
    <w:p w:rsidR="003C3B0C" w:rsidRPr="00F61761" w:rsidRDefault="0047115D" w:rsidP="00C2009B">
      <w:pPr>
        <w:pStyle w:val="PargrafodaLista"/>
        <w:numPr>
          <w:ilvl w:val="0"/>
          <w:numId w:val="11"/>
        </w:numPr>
        <w:tabs>
          <w:tab w:val="left" w:pos="1418"/>
        </w:tabs>
        <w:spacing w:before="120" w:after="120" w:line="360" w:lineRule="auto"/>
        <w:ind w:left="426" w:firstLine="0"/>
        <w:jc w:val="both"/>
        <w:rPr>
          <w:rFonts w:ascii="Ecofont_Spranq_eco_Sans" w:hAnsi="Ecofont_Spranq_eco_Sans"/>
          <w:color w:val="000000"/>
          <w:sz w:val="20"/>
          <w:szCs w:val="20"/>
        </w:rPr>
      </w:pPr>
      <w:r w:rsidRPr="00F61761">
        <w:rPr>
          <w:rFonts w:ascii="Ecofont_Spranq_eco_Sans" w:eastAsia="Batang" w:hAnsi="Ecofont_Spranq_eco_Sans"/>
          <w:color w:val="000000"/>
          <w:sz w:val="20"/>
          <w:szCs w:val="20"/>
        </w:rPr>
        <w:t xml:space="preserve">O pagamento será efetuado no prazo de até 30 (trinta) dias contados </w:t>
      </w:r>
      <w:r w:rsidRPr="00F61761">
        <w:rPr>
          <w:rFonts w:ascii="Ecofont_Spranq_eco_Sans" w:hAnsi="Ecofont_Spranq_eco_Sans"/>
          <w:color w:val="000000"/>
          <w:sz w:val="20"/>
          <w:szCs w:val="20"/>
        </w:rPr>
        <w:t>a partir da data de apresentação das Notas Fiscais/</w:t>
      </w:r>
      <w:r>
        <w:rPr>
          <w:rFonts w:ascii="Ecofont_Spranq_eco_Sans" w:hAnsi="Ecofont_Spranq_eco_Sans"/>
          <w:color w:val="000000"/>
          <w:sz w:val="20"/>
          <w:szCs w:val="20"/>
        </w:rPr>
        <w:t xml:space="preserve"> </w:t>
      </w:r>
      <w:r w:rsidRPr="00F61761">
        <w:rPr>
          <w:rFonts w:ascii="Ecofont_Spranq_eco_Sans" w:hAnsi="Ecofont_Spranq_eco_Sans"/>
          <w:color w:val="000000"/>
          <w:sz w:val="20"/>
          <w:szCs w:val="20"/>
        </w:rPr>
        <w:t>Faturas discriminativas, em 02 (duas) vias, devidamente atestadas pelo Fiscal a ser designado em documentação própria, podendo o Departamento de polícia Federal descontar eventuais multas que tenham sido impostas à empresa contratada</w:t>
      </w:r>
    </w:p>
    <w:p w:rsidR="003C3B0C" w:rsidRPr="00F61761" w:rsidRDefault="003C3B0C" w:rsidP="00C2009B">
      <w:pPr>
        <w:pStyle w:val="PargrafodaLista"/>
        <w:numPr>
          <w:ilvl w:val="0"/>
          <w:numId w:val="11"/>
        </w:numPr>
        <w:tabs>
          <w:tab w:val="left" w:pos="1418"/>
        </w:tabs>
        <w:spacing w:before="120" w:after="120" w:line="360" w:lineRule="auto"/>
        <w:ind w:left="426" w:firstLine="0"/>
        <w:jc w:val="both"/>
        <w:rPr>
          <w:rFonts w:ascii="Ecofont_Spranq_eco_Sans" w:hAnsi="Ecofont_Spranq_eco_Sans"/>
          <w:sz w:val="20"/>
          <w:szCs w:val="20"/>
        </w:rPr>
      </w:pPr>
      <w:r w:rsidRPr="00F61761">
        <w:rPr>
          <w:rFonts w:ascii="Ecofont_Spranq_eco_Sans" w:hAnsi="Ecofont_Spranq_eco_Sans"/>
          <w:sz w:val="20"/>
          <w:szCs w:val="20"/>
        </w:rPr>
        <w:t>O pagamento somente será efetuado após o “atesto”, pelo servidor competente, da Nota Fiscal/Fatura apresentada pela CONTRATADA.</w:t>
      </w:r>
    </w:p>
    <w:p w:rsidR="003C3B0C" w:rsidRPr="00F61761" w:rsidRDefault="003C3B0C" w:rsidP="00C2009B">
      <w:pPr>
        <w:pStyle w:val="PargrafodaLista"/>
        <w:numPr>
          <w:ilvl w:val="3"/>
          <w:numId w:val="25"/>
        </w:numPr>
        <w:tabs>
          <w:tab w:val="left" w:pos="851"/>
          <w:tab w:val="left" w:pos="1418"/>
        </w:tabs>
        <w:spacing w:before="120" w:after="120" w:line="360" w:lineRule="auto"/>
        <w:ind w:left="426" w:firstLine="0"/>
        <w:jc w:val="both"/>
        <w:rPr>
          <w:rFonts w:ascii="Ecofont_Spranq_eco_Sans" w:hAnsi="Ecofont_Spranq_eco_Sans"/>
          <w:sz w:val="20"/>
          <w:szCs w:val="20"/>
        </w:rPr>
      </w:pPr>
      <w:r w:rsidRPr="00F61761">
        <w:rPr>
          <w:rFonts w:ascii="Ecofont_Spranq_eco_Sans" w:hAnsi="Ecofont_Spranq_eco_Sans"/>
          <w:sz w:val="20"/>
          <w:szCs w:val="20"/>
        </w:rPr>
        <w:t>O “atesto” fica condicionado à verificação da conformidade da Nota Fiscal/Fatura apresentada pela Contratada e do regular cumprimento das obrigações assumidas.</w:t>
      </w:r>
    </w:p>
    <w:p w:rsidR="003C3B0C" w:rsidRPr="00F61761" w:rsidRDefault="003C3B0C" w:rsidP="00C2009B">
      <w:pPr>
        <w:pStyle w:val="PargrafodaLista"/>
        <w:numPr>
          <w:ilvl w:val="0"/>
          <w:numId w:val="11"/>
        </w:numPr>
        <w:tabs>
          <w:tab w:val="left" w:pos="1418"/>
        </w:tabs>
        <w:spacing w:before="120" w:after="120" w:line="360" w:lineRule="auto"/>
        <w:ind w:left="426" w:firstLine="0"/>
        <w:jc w:val="both"/>
        <w:rPr>
          <w:rFonts w:ascii="Ecofont_Spranq_eco_Sans" w:hAnsi="Ecofont_Spranq_eco_Sans"/>
          <w:sz w:val="20"/>
          <w:szCs w:val="20"/>
        </w:rPr>
      </w:pPr>
      <w:r w:rsidRPr="00F61761">
        <w:rPr>
          <w:rFonts w:ascii="Ecofont_Spranq_eco_Sans" w:hAnsi="Ecofont_Spranq_eco_Sans"/>
          <w:sz w:val="20"/>
          <w:szCs w:val="20"/>
        </w:rPr>
        <w:t>Os pagamentos decorrentes de despesas cujos valores não ultrapassem o montante de R$ 8.000,00 (oito mil reais) deverão ser efetuados no prazo de até 5 (cinco) dias úteis, contados da data da apresentação da Nota Fiscal/Fatura, nos termos do art. 5º, § 3º, da Lei nº 8.666, de 1993.</w:t>
      </w:r>
    </w:p>
    <w:p w:rsidR="003C3B0C" w:rsidRPr="00F61761" w:rsidRDefault="003C3B0C" w:rsidP="00C2009B">
      <w:pPr>
        <w:pStyle w:val="PargrafodaLista"/>
        <w:numPr>
          <w:ilvl w:val="0"/>
          <w:numId w:val="11"/>
        </w:numPr>
        <w:tabs>
          <w:tab w:val="left" w:pos="1418"/>
        </w:tabs>
        <w:spacing w:before="120" w:after="120" w:line="360" w:lineRule="auto"/>
        <w:ind w:left="426" w:firstLine="0"/>
        <w:jc w:val="both"/>
        <w:rPr>
          <w:rFonts w:ascii="Ecofont_Spranq_eco_Sans" w:eastAsia="Batang" w:hAnsi="Ecofont_Spranq_eco_Sans"/>
          <w:sz w:val="20"/>
          <w:szCs w:val="20"/>
        </w:rPr>
      </w:pPr>
      <w:r w:rsidRPr="00F61761">
        <w:rPr>
          <w:rFonts w:ascii="Ecofont_Spranq_eco_Sans" w:eastAsia="Batang" w:hAnsi="Ecofont_Spranq_eco_Sans"/>
          <w:sz w:val="20"/>
          <w:szCs w:val="20"/>
        </w:rPr>
        <w:t>Nenhum pagamento será efetuado à empresa enquanto estiver pendente de liquidação qualquer obrigação financeira que lhe for imposta em virtude de aplicação de penalidade ou decorrência de inadimplência.</w:t>
      </w:r>
    </w:p>
    <w:p w:rsidR="003C3B0C" w:rsidRPr="00F61761" w:rsidRDefault="003C3B0C" w:rsidP="00C2009B">
      <w:pPr>
        <w:pStyle w:val="PargrafodaLista"/>
        <w:numPr>
          <w:ilvl w:val="0"/>
          <w:numId w:val="11"/>
        </w:numPr>
        <w:tabs>
          <w:tab w:val="left" w:pos="1418"/>
        </w:tabs>
        <w:spacing w:before="120" w:after="120" w:line="360" w:lineRule="auto"/>
        <w:ind w:left="426" w:firstLine="0"/>
        <w:jc w:val="both"/>
        <w:rPr>
          <w:rFonts w:ascii="Ecofont_Spranq_eco_Sans" w:hAnsi="Ecofont_Spranq_eco_Sans"/>
          <w:sz w:val="20"/>
          <w:szCs w:val="20"/>
        </w:rPr>
      </w:pPr>
      <w:r w:rsidRPr="00F61761">
        <w:rPr>
          <w:rFonts w:ascii="Ecofont_Spranq_eco_Sans" w:hAnsi="Ecofont_Spranq_eco_Sans"/>
          <w:sz w:val="20"/>
          <w:szCs w:val="20"/>
        </w:rPr>
        <w:t>Havendo erro na apresentação da Nota Fiscal/Fatura ou dos documentos pertinentes à contratação, ou, ainda, circunstância que impeça a liquidação da despesa, o pagamento ficará pendente até que a Contratada providencie as medidas saneadoras. Nesta hipótese, o prazo para pagamento iniciar-se-á após a comprovação da regularização da situação, não acarretando qualquer ônus para a Contratante.</w:t>
      </w:r>
    </w:p>
    <w:p w:rsidR="003C3B0C" w:rsidRPr="00F61761" w:rsidRDefault="003C3B0C" w:rsidP="00C2009B">
      <w:pPr>
        <w:pStyle w:val="PargrafodaLista"/>
        <w:numPr>
          <w:ilvl w:val="0"/>
          <w:numId w:val="11"/>
        </w:numPr>
        <w:tabs>
          <w:tab w:val="left" w:pos="1418"/>
        </w:tabs>
        <w:autoSpaceDE w:val="0"/>
        <w:autoSpaceDN w:val="0"/>
        <w:adjustRightInd w:val="0"/>
        <w:spacing w:before="120" w:after="120" w:line="360" w:lineRule="auto"/>
        <w:ind w:left="426" w:firstLine="0"/>
        <w:jc w:val="both"/>
        <w:rPr>
          <w:rFonts w:ascii="Ecofont_Spranq_eco_Sans" w:hAnsi="Ecofont_Spranq_eco_Sans"/>
          <w:sz w:val="20"/>
          <w:szCs w:val="20"/>
        </w:rPr>
      </w:pPr>
      <w:r w:rsidRPr="00F61761">
        <w:rPr>
          <w:rFonts w:ascii="Ecofont_Spranq_eco_Sans" w:hAnsi="Ecofont_Spranq_eco_Sans"/>
          <w:sz w:val="20"/>
          <w:szCs w:val="20"/>
        </w:rPr>
        <w:t>A nota fiscal ou fatura discriminativa deverá ser obrigatoriamente acompanhada da comprovação de regularidade fiscal, constatada através de consulta on-line ao Sistema de Cadastramento Unificado de Fornecedores (SICAF). Em não sendo possível essa consulta, por impossibilidade de acesso ao sistema, poderá haver a comprovação mediante consulta aos sítios eletrônicos oficiais ou à documentação mencionada no art. 29 da Lei 8.666/1993.</w:t>
      </w:r>
    </w:p>
    <w:p w:rsidR="003C3B0C" w:rsidRPr="00F61761" w:rsidRDefault="003C3B0C" w:rsidP="00C2009B">
      <w:pPr>
        <w:pStyle w:val="PargrafodaLista"/>
        <w:numPr>
          <w:ilvl w:val="0"/>
          <w:numId w:val="11"/>
        </w:numPr>
        <w:tabs>
          <w:tab w:val="left" w:pos="1418"/>
        </w:tabs>
        <w:autoSpaceDE w:val="0"/>
        <w:autoSpaceDN w:val="0"/>
        <w:adjustRightInd w:val="0"/>
        <w:spacing w:before="120" w:after="120" w:line="360" w:lineRule="auto"/>
        <w:ind w:left="426" w:firstLine="0"/>
        <w:jc w:val="both"/>
        <w:rPr>
          <w:rFonts w:ascii="Ecofont_Spranq_eco_Sans" w:hAnsi="Ecofont_Spranq_eco_Sans"/>
          <w:sz w:val="20"/>
          <w:szCs w:val="20"/>
        </w:rPr>
      </w:pPr>
      <w:r w:rsidRPr="00F61761">
        <w:rPr>
          <w:rFonts w:ascii="Ecofont_Spranq_eco_Sans" w:hAnsi="Ecofont_Spranq_eco_Sans"/>
          <w:sz w:val="20"/>
          <w:szCs w:val="20"/>
        </w:rPr>
        <w:t>Ainda antes de cada pagamento, serão consultados o CADIN e o sítio do Tribunal Superior do Trabalho, para emissão da Certidão Negativa de Débitos Trabalhistas.</w:t>
      </w:r>
    </w:p>
    <w:p w:rsidR="003C3B0C" w:rsidRPr="00F61761" w:rsidRDefault="003C3B0C" w:rsidP="00C2009B">
      <w:pPr>
        <w:pStyle w:val="PargrafodaLista"/>
        <w:numPr>
          <w:ilvl w:val="0"/>
          <w:numId w:val="11"/>
        </w:numPr>
        <w:tabs>
          <w:tab w:val="left" w:pos="1418"/>
        </w:tabs>
        <w:autoSpaceDE w:val="0"/>
        <w:autoSpaceDN w:val="0"/>
        <w:adjustRightInd w:val="0"/>
        <w:spacing w:before="120" w:after="120" w:line="360" w:lineRule="auto"/>
        <w:ind w:left="426" w:firstLine="0"/>
        <w:jc w:val="both"/>
        <w:rPr>
          <w:rFonts w:ascii="Ecofont_Spranq_eco_Sans" w:hAnsi="Ecofont_Spranq_eco_Sans"/>
          <w:sz w:val="20"/>
          <w:szCs w:val="20"/>
        </w:rPr>
      </w:pPr>
      <w:r w:rsidRPr="00F61761">
        <w:rPr>
          <w:rFonts w:ascii="Ecofont_Spranq_eco_Sans" w:hAnsi="Ecofont_Spranq_eco_Sans"/>
          <w:sz w:val="20"/>
          <w:szCs w:val="20"/>
        </w:rPr>
        <w:t>Quando do pagamento, será efetuada a retenção tributária prevista na legislação aplicável, nos termos da Instrução Normativa n° 1.234, de 11 de janeiro de 2012, da Secretaria da Receita Federal do Brasil.</w:t>
      </w:r>
    </w:p>
    <w:p w:rsidR="003C3B0C" w:rsidRPr="00F61761" w:rsidRDefault="003C3B0C" w:rsidP="00C2009B">
      <w:pPr>
        <w:pStyle w:val="PargrafodaLista"/>
        <w:numPr>
          <w:ilvl w:val="0"/>
          <w:numId w:val="11"/>
        </w:numPr>
        <w:tabs>
          <w:tab w:val="left" w:pos="1418"/>
        </w:tabs>
        <w:autoSpaceDE w:val="0"/>
        <w:autoSpaceDN w:val="0"/>
        <w:adjustRightInd w:val="0"/>
        <w:spacing w:before="120" w:after="120" w:line="360" w:lineRule="auto"/>
        <w:ind w:left="426" w:firstLine="0"/>
        <w:jc w:val="both"/>
        <w:rPr>
          <w:rFonts w:ascii="Ecofont_Spranq_eco_Sans" w:hAnsi="Ecofont_Spranq_eco_Sans"/>
          <w:sz w:val="20"/>
          <w:szCs w:val="20"/>
        </w:rPr>
      </w:pPr>
      <w:r w:rsidRPr="00F61761">
        <w:rPr>
          <w:rFonts w:ascii="Ecofont_Spranq_eco_Sans" w:hAnsi="Ecofont_Spranq_eco_Sans"/>
          <w:sz w:val="20"/>
          <w:szCs w:val="20"/>
        </w:rPr>
        <w:t>A Contratada regularmente optante pelo Simples Nacional, instituído pelo artigo 12 da Lei Complementar n.º 123, de 2006, não sofrerá a retenção quanto aos impostos e contribuições abrangidos pelo referido regime, em relação à suas receitas próprias, desde que, a cada pagamento, apresente a declaração de que trata o artigo 6.º da Instrução Normativa RFB n.º 1.234, de 11 de janeiro de 2012.</w:t>
      </w:r>
    </w:p>
    <w:p w:rsidR="003C3B0C" w:rsidRPr="00F61761" w:rsidRDefault="003C3B0C" w:rsidP="00C2009B">
      <w:pPr>
        <w:pStyle w:val="PargrafodaLista"/>
        <w:numPr>
          <w:ilvl w:val="0"/>
          <w:numId w:val="11"/>
        </w:numPr>
        <w:tabs>
          <w:tab w:val="left" w:pos="1418"/>
        </w:tabs>
        <w:autoSpaceDE w:val="0"/>
        <w:autoSpaceDN w:val="0"/>
        <w:adjustRightInd w:val="0"/>
        <w:spacing w:before="120" w:after="120" w:line="360" w:lineRule="auto"/>
        <w:ind w:left="426" w:firstLine="0"/>
        <w:jc w:val="both"/>
        <w:rPr>
          <w:rFonts w:ascii="Ecofont_Spranq_eco_Sans" w:hAnsi="Ecofont_Spranq_eco_Sans"/>
          <w:sz w:val="20"/>
          <w:szCs w:val="20"/>
        </w:rPr>
      </w:pPr>
      <w:r w:rsidRPr="00F61761">
        <w:rPr>
          <w:rFonts w:ascii="Ecofont_Spranq_eco_Sans" w:hAnsi="Ecofont_Spranq_eco_Sans"/>
          <w:sz w:val="20"/>
          <w:szCs w:val="20"/>
        </w:rPr>
        <w:t>O pagamento será efetuado por meio de Ordem Bancária de Crédito, mediante depósito em conta-corrente, na agência e estabelecimento bancário indicado pela Contratada, ou por outro meio previsto na legislação vigente.</w:t>
      </w:r>
    </w:p>
    <w:p w:rsidR="003C3B0C" w:rsidRPr="00F61761" w:rsidRDefault="003C3B0C" w:rsidP="00C2009B">
      <w:pPr>
        <w:pStyle w:val="PargrafodaLista"/>
        <w:numPr>
          <w:ilvl w:val="0"/>
          <w:numId w:val="11"/>
        </w:numPr>
        <w:tabs>
          <w:tab w:val="left" w:pos="1418"/>
        </w:tabs>
        <w:autoSpaceDE w:val="0"/>
        <w:autoSpaceDN w:val="0"/>
        <w:adjustRightInd w:val="0"/>
        <w:spacing w:before="120" w:after="120" w:line="360" w:lineRule="auto"/>
        <w:ind w:left="426" w:firstLine="0"/>
        <w:jc w:val="both"/>
        <w:rPr>
          <w:rFonts w:ascii="Ecofont_Spranq_eco_Sans" w:hAnsi="Ecofont_Spranq_eco_Sans"/>
          <w:sz w:val="20"/>
          <w:szCs w:val="20"/>
        </w:rPr>
      </w:pPr>
      <w:r w:rsidRPr="00F61761">
        <w:rPr>
          <w:rFonts w:ascii="Ecofont_Spranq_eco_Sans" w:hAnsi="Ecofont_Spranq_eco_Sans"/>
          <w:sz w:val="20"/>
          <w:szCs w:val="20"/>
        </w:rPr>
        <w:t>Será considerada data do pagamento o dia em que constar como emitida a ordem bancária para pagamento.</w:t>
      </w:r>
    </w:p>
    <w:p w:rsidR="003C3B0C" w:rsidRPr="00F61761" w:rsidRDefault="003C3B0C" w:rsidP="00C2009B">
      <w:pPr>
        <w:pStyle w:val="PargrafodaLista"/>
        <w:numPr>
          <w:ilvl w:val="0"/>
          <w:numId w:val="11"/>
        </w:numPr>
        <w:tabs>
          <w:tab w:val="left" w:pos="1418"/>
          <w:tab w:val="left" w:pos="1560"/>
        </w:tabs>
        <w:autoSpaceDE w:val="0"/>
        <w:autoSpaceDN w:val="0"/>
        <w:adjustRightInd w:val="0"/>
        <w:spacing w:before="120" w:after="120" w:line="360" w:lineRule="auto"/>
        <w:ind w:left="426" w:firstLine="0"/>
        <w:jc w:val="both"/>
        <w:rPr>
          <w:rFonts w:ascii="Ecofont_Spranq_eco_Sans" w:hAnsi="Ecofont_Spranq_eco_Sans"/>
          <w:sz w:val="20"/>
          <w:szCs w:val="20"/>
        </w:rPr>
      </w:pPr>
      <w:r w:rsidRPr="00F61761">
        <w:rPr>
          <w:rFonts w:ascii="Ecofont_Spranq_eco_Sans" w:hAnsi="Ecofont_Spranq_eco_Sans"/>
          <w:sz w:val="20"/>
          <w:szCs w:val="20"/>
        </w:rPr>
        <w:t>A Contratante não se responsabilizará por qualquer despesa que venha a ser efetuada pela Contratada, que porventura não tenha sido acordada no contrato.</w:t>
      </w:r>
    </w:p>
    <w:p w:rsidR="003C3B0C" w:rsidRPr="00F61761" w:rsidRDefault="003C3B0C" w:rsidP="00C2009B">
      <w:pPr>
        <w:pStyle w:val="PargrafodaLista"/>
        <w:numPr>
          <w:ilvl w:val="0"/>
          <w:numId w:val="11"/>
        </w:numPr>
        <w:tabs>
          <w:tab w:val="left" w:pos="1418"/>
        </w:tabs>
        <w:autoSpaceDE w:val="0"/>
        <w:autoSpaceDN w:val="0"/>
        <w:adjustRightInd w:val="0"/>
        <w:spacing w:before="120" w:after="120" w:line="360" w:lineRule="auto"/>
        <w:ind w:left="426" w:firstLine="0"/>
        <w:jc w:val="both"/>
        <w:rPr>
          <w:rFonts w:ascii="Ecofont_Spranq_eco_Sans" w:hAnsi="Ecofont_Spranq_eco_Sans"/>
          <w:sz w:val="20"/>
          <w:szCs w:val="20"/>
        </w:rPr>
      </w:pPr>
      <w:r w:rsidRPr="00F61761">
        <w:rPr>
          <w:rFonts w:ascii="Ecofont_Spranq_eco_Sans" w:hAnsi="Ecofont_Spranq_eco_Sans"/>
          <w:sz w:val="20"/>
          <w:szCs w:val="20"/>
        </w:rPr>
        <w:t>As faturas contendo incorreções serão devolvidas à Empresa, no prazo de até 05 (cinco) dias úteis, com as razões da devolução apresentadas formalmente, para as devidas retificações.</w:t>
      </w:r>
    </w:p>
    <w:p w:rsidR="003C3B0C" w:rsidRPr="00F61761" w:rsidRDefault="003C3B0C" w:rsidP="00C2009B">
      <w:pPr>
        <w:pStyle w:val="PargrafodaLista"/>
        <w:numPr>
          <w:ilvl w:val="0"/>
          <w:numId w:val="11"/>
        </w:numPr>
        <w:tabs>
          <w:tab w:val="left" w:pos="1418"/>
        </w:tabs>
        <w:autoSpaceDE w:val="0"/>
        <w:autoSpaceDN w:val="0"/>
        <w:adjustRightInd w:val="0"/>
        <w:spacing w:before="120" w:after="120" w:line="360" w:lineRule="auto"/>
        <w:ind w:left="426" w:firstLine="0"/>
        <w:jc w:val="both"/>
        <w:rPr>
          <w:rFonts w:ascii="Ecofont_Spranq_eco_Sans" w:hAnsi="Ecofont_Spranq_eco_Sans"/>
          <w:sz w:val="20"/>
          <w:szCs w:val="20"/>
        </w:rPr>
      </w:pPr>
      <w:r w:rsidRPr="00F61761">
        <w:rPr>
          <w:rFonts w:ascii="Ecofont_Spranq_eco_Sans" w:hAnsi="Ecofont_Spranq_eco_Sans"/>
          <w:sz w:val="20"/>
          <w:szCs w:val="20"/>
        </w:rPr>
        <w:t>O descumprimento total ou parcial das responsabilidades assumidas pela Empresa, sobretudo quanto às obrigações e encargos sociais e trabalhistas, ensejará a aplicação das sanções administrativas previstas no instrumento convocatório e na legislação vigente, podendo culminar em rescisão contratual, conforme disposto nos art. 77 e 87 da Lei nº 8.666/1993.</w:t>
      </w:r>
    </w:p>
    <w:p w:rsidR="003C3B0C" w:rsidRPr="00F61761" w:rsidRDefault="003C3B0C" w:rsidP="00C2009B">
      <w:pPr>
        <w:pStyle w:val="PargrafodaLista"/>
        <w:numPr>
          <w:ilvl w:val="0"/>
          <w:numId w:val="11"/>
        </w:numPr>
        <w:tabs>
          <w:tab w:val="left" w:pos="1418"/>
        </w:tabs>
        <w:autoSpaceDE w:val="0"/>
        <w:autoSpaceDN w:val="0"/>
        <w:adjustRightInd w:val="0"/>
        <w:spacing w:before="120" w:after="120" w:line="360" w:lineRule="auto"/>
        <w:ind w:left="426" w:firstLine="0"/>
        <w:jc w:val="both"/>
        <w:rPr>
          <w:rFonts w:ascii="Ecofont_Spranq_eco_Sans" w:hAnsi="Ecofont_Spranq_eco_Sans"/>
          <w:sz w:val="20"/>
          <w:szCs w:val="20"/>
        </w:rPr>
      </w:pPr>
      <w:r w:rsidRPr="00F61761">
        <w:rPr>
          <w:rFonts w:ascii="Ecofont_Spranq_eco_Sans" w:hAnsi="Ecofont_Spranq_eco_Sans"/>
          <w:sz w:val="20"/>
          <w:szCs w:val="20"/>
        </w:rPr>
        <w:t>Nos casos de eventuais atrasos de pagamento, desde que a Contratada não tenha concorrido de alguma forma para tanto, o valor devido deverá ser acrescido de encargos moratórios proporcionais aos dias de atraso, apurados desde a data limite prevista para o pagamento até a data do efetivo pagamento, à taxa de 6% (seis por cento) ao ano, aplicando-se a seguinte fórmula:</w:t>
      </w:r>
    </w:p>
    <w:tbl>
      <w:tblPr>
        <w:tblW w:w="0" w:type="auto"/>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82"/>
      </w:tblGrid>
      <w:tr w:rsidR="003C3B0C" w:rsidRPr="00F61761" w:rsidTr="003C3B0C">
        <w:tc>
          <w:tcPr>
            <w:tcW w:w="0" w:type="auto"/>
          </w:tcPr>
          <w:p w:rsidR="003C3B0C" w:rsidRPr="00F61761" w:rsidRDefault="003C3B0C" w:rsidP="00C2009B">
            <w:pPr>
              <w:tabs>
                <w:tab w:val="left" w:pos="851"/>
                <w:tab w:val="left" w:pos="1418"/>
              </w:tabs>
              <w:spacing w:before="120" w:after="120" w:line="360" w:lineRule="auto"/>
              <w:ind w:left="426"/>
              <w:jc w:val="both"/>
              <w:rPr>
                <w:rFonts w:ascii="Ecofont_Spranq_eco_Sans" w:hAnsi="Ecofont_Spranq_eco_Sans"/>
                <w:b/>
                <w:sz w:val="20"/>
                <w:szCs w:val="20"/>
              </w:rPr>
            </w:pPr>
            <w:r w:rsidRPr="00F61761">
              <w:rPr>
                <w:rFonts w:ascii="Ecofont_Spranq_eco_Sans" w:hAnsi="Ecofont_Spranq_eco_Sans"/>
                <w:b/>
                <w:sz w:val="20"/>
                <w:szCs w:val="20"/>
              </w:rPr>
              <w:t>EM = I x N x VP</w:t>
            </w:r>
          </w:p>
        </w:tc>
      </w:tr>
    </w:tbl>
    <w:p w:rsidR="003C3B0C" w:rsidRPr="00F61761" w:rsidRDefault="003C3B0C" w:rsidP="00C2009B">
      <w:pPr>
        <w:tabs>
          <w:tab w:val="left" w:pos="851"/>
          <w:tab w:val="left" w:pos="1418"/>
        </w:tabs>
        <w:spacing w:before="120" w:after="120" w:line="360" w:lineRule="auto"/>
        <w:ind w:left="426"/>
        <w:jc w:val="both"/>
        <w:rPr>
          <w:rFonts w:ascii="Ecofont_Spranq_eco_Sans" w:hAnsi="Ecofont_Spranq_eco_Sans"/>
          <w:sz w:val="20"/>
          <w:szCs w:val="20"/>
        </w:rPr>
      </w:pPr>
      <w:r w:rsidRPr="00F61761">
        <w:rPr>
          <w:rFonts w:ascii="Ecofont_Spranq_eco_Sans" w:hAnsi="Ecofont_Spranq_eco_Sans"/>
          <w:sz w:val="20"/>
          <w:szCs w:val="20"/>
        </w:rPr>
        <w:t>EM = Encargos Moratórios a serem acrescidos ao valor originariamente devido</w:t>
      </w:r>
    </w:p>
    <w:p w:rsidR="003C3B0C" w:rsidRPr="00F61761" w:rsidRDefault="003C3B0C" w:rsidP="00C2009B">
      <w:pPr>
        <w:tabs>
          <w:tab w:val="left" w:pos="851"/>
          <w:tab w:val="left" w:pos="1418"/>
        </w:tabs>
        <w:spacing w:before="120" w:after="120" w:line="360" w:lineRule="auto"/>
        <w:ind w:left="426"/>
        <w:jc w:val="both"/>
        <w:rPr>
          <w:rFonts w:ascii="Ecofont_Spranq_eco_Sans" w:hAnsi="Ecofont_Spranq_eco_Sans"/>
          <w:sz w:val="20"/>
          <w:szCs w:val="20"/>
        </w:rPr>
      </w:pPr>
      <w:r w:rsidRPr="00F61761">
        <w:rPr>
          <w:rFonts w:ascii="Ecofont_Spranq_eco_Sans" w:hAnsi="Ecofont_Spranq_eco_Sans"/>
          <w:sz w:val="20"/>
          <w:szCs w:val="20"/>
        </w:rPr>
        <w:t>I = Índice de atualização financeira, calculado segundo a fórmula:</w:t>
      </w:r>
    </w:p>
    <w:tbl>
      <w:tblPr>
        <w:tblW w:w="0" w:type="auto"/>
        <w:tblInd w:w="28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0"/>
        <w:gridCol w:w="1387"/>
      </w:tblGrid>
      <w:tr w:rsidR="003C3B0C" w:rsidRPr="00F61761" w:rsidTr="003C3B0C">
        <w:tc>
          <w:tcPr>
            <w:tcW w:w="0" w:type="auto"/>
            <w:vMerge w:val="restart"/>
            <w:tcBorders>
              <w:bottom w:val="single" w:sz="4" w:space="0" w:color="000000"/>
              <w:right w:val="nil"/>
            </w:tcBorders>
            <w:vAlign w:val="center"/>
          </w:tcPr>
          <w:p w:rsidR="003C3B0C" w:rsidRPr="00F61761" w:rsidRDefault="003C3B0C" w:rsidP="00C2009B">
            <w:pPr>
              <w:tabs>
                <w:tab w:val="left" w:pos="851"/>
                <w:tab w:val="left" w:pos="1418"/>
              </w:tabs>
              <w:spacing w:before="120" w:after="120" w:line="360" w:lineRule="auto"/>
              <w:ind w:left="426"/>
              <w:jc w:val="center"/>
              <w:rPr>
                <w:rFonts w:ascii="Ecofont_Spranq_eco_Sans" w:hAnsi="Ecofont_Spranq_eco_Sans"/>
                <w:b/>
                <w:sz w:val="20"/>
                <w:szCs w:val="20"/>
              </w:rPr>
            </w:pPr>
            <w:r w:rsidRPr="00F61761">
              <w:rPr>
                <w:rFonts w:ascii="Ecofont_Spranq_eco_Sans" w:hAnsi="Ecofont_Spranq_eco_Sans"/>
                <w:b/>
                <w:sz w:val="20"/>
                <w:szCs w:val="20"/>
              </w:rPr>
              <w:t>I =</w:t>
            </w:r>
          </w:p>
        </w:tc>
        <w:tc>
          <w:tcPr>
            <w:tcW w:w="0" w:type="auto"/>
            <w:tcBorders>
              <w:left w:val="nil"/>
            </w:tcBorders>
            <w:vAlign w:val="center"/>
          </w:tcPr>
          <w:p w:rsidR="003C3B0C" w:rsidRPr="00F61761" w:rsidRDefault="003C3B0C" w:rsidP="00C2009B">
            <w:pPr>
              <w:tabs>
                <w:tab w:val="left" w:pos="851"/>
                <w:tab w:val="left" w:pos="1418"/>
              </w:tabs>
              <w:spacing w:before="120" w:after="120" w:line="360" w:lineRule="auto"/>
              <w:ind w:left="426"/>
              <w:jc w:val="center"/>
              <w:rPr>
                <w:rFonts w:ascii="Ecofont_Spranq_eco_Sans" w:hAnsi="Ecofont_Spranq_eco_Sans"/>
                <w:b/>
                <w:sz w:val="20"/>
                <w:szCs w:val="20"/>
              </w:rPr>
            </w:pPr>
            <w:r w:rsidRPr="00F61761">
              <w:rPr>
                <w:rFonts w:ascii="Ecofont_Spranq_eco_Sans" w:hAnsi="Ecofont_Spranq_eco_Sans"/>
                <w:b/>
                <w:sz w:val="20"/>
                <w:szCs w:val="20"/>
              </w:rPr>
              <w:t>(6 / 100)</w:t>
            </w:r>
          </w:p>
        </w:tc>
      </w:tr>
      <w:tr w:rsidR="003C3B0C" w:rsidRPr="00F61761" w:rsidTr="0047115D">
        <w:trPr>
          <w:trHeight w:val="381"/>
        </w:trPr>
        <w:tc>
          <w:tcPr>
            <w:tcW w:w="0" w:type="auto"/>
            <w:vMerge/>
            <w:tcBorders>
              <w:top w:val="single" w:sz="4" w:space="0" w:color="000000"/>
              <w:bottom w:val="single" w:sz="4" w:space="0" w:color="000000"/>
              <w:right w:val="nil"/>
            </w:tcBorders>
          </w:tcPr>
          <w:p w:rsidR="003C3B0C" w:rsidRPr="00F61761" w:rsidRDefault="003C3B0C" w:rsidP="00C2009B">
            <w:pPr>
              <w:tabs>
                <w:tab w:val="left" w:pos="851"/>
                <w:tab w:val="left" w:pos="1418"/>
              </w:tabs>
              <w:spacing w:before="120" w:after="120" w:line="360" w:lineRule="auto"/>
              <w:ind w:left="426"/>
              <w:jc w:val="both"/>
              <w:rPr>
                <w:rFonts w:ascii="Ecofont_Spranq_eco_Sans" w:hAnsi="Ecofont_Spranq_eco_Sans"/>
                <w:b/>
                <w:sz w:val="20"/>
                <w:szCs w:val="20"/>
              </w:rPr>
            </w:pPr>
          </w:p>
        </w:tc>
        <w:tc>
          <w:tcPr>
            <w:tcW w:w="0" w:type="auto"/>
            <w:tcBorders>
              <w:left w:val="nil"/>
            </w:tcBorders>
            <w:vAlign w:val="center"/>
          </w:tcPr>
          <w:p w:rsidR="003C3B0C" w:rsidRPr="00F61761" w:rsidRDefault="003C3B0C" w:rsidP="00C2009B">
            <w:pPr>
              <w:tabs>
                <w:tab w:val="left" w:pos="851"/>
                <w:tab w:val="left" w:pos="1418"/>
              </w:tabs>
              <w:spacing w:before="120" w:after="120" w:line="360" w:lineRule="auto"/>
              <w:ind w:left="426"/>
              <w:jc w:val="center"/>
              <w:rPr>
                <w:rFonts w:ascii="Ecofont_Spranq_eco_Sans" w:hAnsi="Ecofont_Spranq_eco_Sans"/>
                <w:b/>
                <w:sz w:val="20"/>
                <w:szCs w:val="20"/>
              </w:rPr>
            </w:pPr>
            <w:r w:rsidRPr="00F61761">
              <w:rPr>
                <w:rFonts w:ascii="Ecofont_Spranq_eco_Sans" w:hAnsi="Ecofont_Spranq_eco_Sans"/>
                <w:b/>
                <w:sz w:val="20"/>
                <w:szCs w:val="20"/>
              </w:rPr>
              <w:t>365</w:t>
            </w:r>
          </w:p>
        </w:tc>
      </w:tr>
    </w:tbl>
    <w:p w:rsidR="003C3B0C" w:rsidRPr="00F61761" w:rsidRDefault="003C3B0C" w:rsidP="00C2009B">
      <w:pPr>
        <w:tabs>
          <w:tab w:val="left" w:pos="851"/>
          <w:tab w:val="left" w:pos="1418"/>
        </w:tabs>
        <w:spacing w:before="120" w:after="120" w:line="360" w:lineRule="auto"/>
        <w:ind w:left="426"/>
        <w:jc w:val="both"/>
        <w:rPr>
          <w:rFonts w:ascii="Ecofont_Spranq_eco_Sans" w:hAnsi="Ecofont_Spranq_eco_Sans"/>
          <w:sz w:val="20"/>
          <w:szCs w:val="20"/>
        </w:rPr>
      </w:pPr>
      <w:r w:rsidRPr="00F61761">
        <w:rPr>
          <w:rFonts w:ascii="Ecofont_Spranq_eco_Sans" w:hAnsi="Ecofont_Spranq_eco_Sans"/>
          <w:sz w:val="20"/>
          <w:szCs w:val="20"/>
        </w:rPr>
        <w:t>N = Número de dias entre a data limite prevista para o pagamento e a data do efetivo pagamento</w:t>
      </w:r>
    </w:p>
    <w:p w:rsidR="003C3B0C" w:rsidRDefault="003C3B0C" w:rsidP="00C2009B">
      <w:pPr>
        <w:tabs>
          <w:tab w:val="left" w:pos="851"/>
          <w:tab w:val="left" w:pos="1418"/>
        </w:tabs>
        <w:spacing w:before="120" w:after="120" w:line="360" w:lineRule="auto"/>
        <w:ind w:left="426"/>
        <w:jc w:val="both"/>
        <w:rPr>
          <w:rFonts w:ascii="Ecofont_Spranq_eco_Sans" w:hAnsi="Ecofont_Spranq_eco_Sans"/>
          <w:sz w:val="20"/>
          <w:szCs w:val="20"/>
        </w:rPr>
      </w:pPr>
      <w:r w:rsidRPr="00F61761">
        <w:rPr>
          <w:rFonts w:ascii="Ecofont_Spranq_eco_Sans" w:hAnsi="Ecofont_Spranq_eco_Sans"/>
          <w:sz w:val="20"/>
          <w:szCs w:val="20"/>
        </w:rPr>
        <w:t>VP = Valor da Parcela em atraso</w:t>
      </w:r>
    </w:p>
    <w:p w:rsidR="00C2009B" w:rsidRPr="00F61761" w:rsidRDefault="00C2009B" w:rsidP="00C2009B">
      <w:pPr>
        <w:tabs>
          <w:tab w:val="left" w:pos="851"/>
          <w:tab w:val="left" w:pos="1418"/>
        </w:tabs>
        <w:spacing w:before="120" w:after="120" w:line="360" w:lineRule="auto"/>
        <w:ind w:left="426"/>
        <w:jc w:val="both"/>
        <w:rPr>
          <w:rFonts w:ascii="Ecofont_Spranq_eco_Sans" w:hAnsi="Ecofont_Spranq_eco_Sans"/>
          <w:sz w:val="20"/>
          <w:szCs w:val="20"/>
        </w:rPr>
      </w:pPr>
    </w:p>
    <w:p w:rsidR="003766F6" w:rsidRPr="00F61761" w:rsidRDefault="003766F6" w:rsidP="00C2009B">
      <w:pPr>
        <w:pStyle w:val="Item"/>
        <w:numPr>
          <w:ilvl w:val="0"/>
          <w:numId w:val="38"/>
        </w:numPr>
        <w:tabs>
          <w:tab w:val="left" w:pos="851"/>
          <w:tab w:val="left" w:pos="1418"/>
        </w:tabs>
        <w:spacing w:before="120" w:after="120" w:line="360" w:lineRule="auto"/>
        <w:ind w:hanging="720"/>
        <w:jc w:val="both"/>
        <w:rPr>
          <w:rFonts w:ascii="Ecofont_Spranq_eco_Sans" w:hAnsi="Ecofont_Spranq_eco_Sans"/>
          <w:bCs/>
          <w:sz w:val="20"/>
        </w:rPr>
      </w:pPr>
      <w:r w:rsidRPr="00F61761">
        <w:rPr>
          <w:rFonts w:ascii="Ecofont_Spranq_eco_Sans" w:hAnsi="Ecofont_Spranq_eco_Sans"/>
          <w:bCs/>
          <w:sz w:val="20"/>
        </w:rPr>
        <w:t>DAS OBRIGAÇÕES DO CONTRATANTE</w:t>
      </w:r>
    </w:p>
    <w:p w:rsidR="003766F6" w:rsidRPr="00F61761" w:rsidRDefault="003766F6" w:rsidP="00C2009B">
      <w:pPr>
        <w:pStyle w:val="PargrafodaLista"/>
        <w:numPr>
          <w:ilvl w:val="0"/>
          <w:numId w:val="13"/>
        </w:numPr>
        <w:tabs>
          <w:tab w:val="left" w:pos="1418"/>
        </w:tabs>
        <w:spacing w:before="120" w:after="120" w:line="360" w:lineRule="auto"/>
        <w:ind w:left="426" w:firstLine="0"/>
        <w:jc w:val="both"/>
        <w:rPr>
          <w:rFonts w:ascii="Ecofont_Spranq_eco_Sans" w:hAnsi="Ecofont_Spranq_eco_Sans"/>
          <w:sz w:val="20"/>
          <w:szCs w:val="20"/>
        </w:rPr>
      </w:pPr>
      <w:r w:rsidRPr="00F61761">
        <w:rPr>
          <w:rFonts w:ascii="Ecofont_Spranq_eco_Sans" w:hAnsi="Ecofont_Spranq_eco_Sans"/>
          <w:sz w:val="20"/>
          <w:szCs w:val="20"/>
        </w:rPr>
        <w:t>Efetuar</w:t>
      </w:r>
      <w:r w:rsidRPr="00F61761">
        <w:rPr>
          <w:rFonts w:ascii="Ecofont_Spranq_eco_Sans" w:hAnsi="Ecofont_Spranq_eco_Sans"/>
          <w:bCs/>
          <w:sz w:val="20"/>
          <w:szCs w:val="20"/>
        </w:rPr>
        <w:t xml:space="preserve"> o pagamento nas condições e </w:t>
      </w:r>
      <w:r w:rsidRPr="00F61761">
        <w:rPr>
          <w:rFonts w:ascii="Ecofont_Spranq_eco_Sans" w:hAnsi="Ecofont_Spranq_eco_Sans"/>
          <w:sz w:val="20"/>
          <w:szCs w:val="20"/>
        </w:rPr>
        <w:t>no prazo de até 30 (trinta) dias corridos contados a partir da data de apresentação das Notas Fiscais/Faturas discriminativas, em 02 (duas) vias, devidamente atestadas, podendo o Departamento de Polícia Federal, descontar eventuais multas que tenham sido impostas à empresa contratada;</w:t>
      </w:r>
    </w:p>
    <w:p w:rsidR="003766F6" w:rsidRPr="00F61761" w:rsidRDefault="003766F6" w:rsidP="00C2009B">
      <w:pPr>
        <w:pStyle w:val="PargrafodaLista"/>
        <w:numPr>
          <w:ilvl w:val="0"/>
          <w:numId w:val="13"/>
        </w:numPr>
        <w:tabs>
          <w:tab w:val="left" w:pos="1418"/>
        </w:tabs>
        <w:spacing w:before="120" w:after="120" w:line="360" w:lineRule="auto"/>
        <w:ind w:left="426" w:firstLine="0"/>
        <w:jc w:val="both"/>
        <w:rPr>
          <w:rFonts w:ascii="Ecofont_Spranq_eco_Sans" w:hAnsi="Ecofont_Spranq_eco_Sans"/>
          <w:sz w:val="20"/>
          <w:szCs w:val="20"/>
        </w:rPr>
      </w:pPr>
      <w:r w:rsidRPr="00F61761">
        <w:rPr>
          <w:rFonts w:ascii="Ecofont_Spranq_eco_Sans" w:hAnsi="Ecofont_Spranq_eco_Sans"/>
          <w:sz w:val="20"/>
          <w:szCs w:val="20"/>
        </w:rPr>
        <w:t>Notificar a adjudicatária, por escrito, sobre imperfeições, falhas ou irregularidades constatadas nos itens recebidos para que sejam adotadas as medidas corretivas necessárias;</w:t>
      </w:r>
    </w:p>
    <w:p w:rsidR="003766F6" w:rsidRPr="00F61761" w:rsidRDefault="003766F6" w:rsidP="00C2009B">
      <w:pPr>
        <w:pStyle w:val="PargrafodaLista"/>
        <w:numPr>
          <w:ilvl w:val="0"/>
          <w:numId w:val="13"/>
        </w:numPr>
        <w:tabs>
          <w:tab w:val="left" w:pos="1418"/>
        </w:tabs>
        <w:spacing w:before="120" w:after="120" w:line="360" w:lineRule="auto"/>
        <w:ind w:left="426" w:firstLine="0"/>
        <w:jc w:val="both"/>
        <w:rPr>
          <w:rFonts w:ascii="Ecofont_Spranq_eco_Sans" w:hAnsi="Ecofont_Spranq_eco_Sans"/>
          <w:sz w:val="20"/>
          <w:szCs w:val="20"/>
        </w:rPr>
      </w:pPr>
      <w:r w:rsidRPr="00F61761">
        <w:rPr>
          <w:rFonts w:ascii="Ecofont_Spranq_eco_Sans" w:hAnsi="Ecofont_Spranq_eco_Sans"/>
          <w:sz w:val="20"/>
          <w:szCs w:val="20"/>
        </w:rPr>
        <w:t>Fornecer por escrito as informações necessárias para o recebimento do material objeto do certame, fornecendo todas as facilidades para seu efetivo cumprimento;</w:t>
      </w:r>
    </w:p>
    <w:p w:rsidR="003766F6" w:rsidRPr="00F61761" w:rsidRDefault="003766F6" w:rsidP="00C2009B">
      <w:pPr>
        <w:pStyle w:val="Ttulo1"/>
        <w:numPr>
          <w:ilvl w:val="0"/>
          <w:numId w:val="13"/>
        </w:numPr>
        <w:tabs>
          <w:tab w:val="left" w:pos="1418"/>
        </w:tabs>
        <w:spacing w:before="120" w:after="120" w:line="360" w:lineRule="auto"/>
        <w:ind w:left="426" w:firstLine="0"/>
        <w:jc w:val="both"/>
        <w:rPr>
          <w:rFonts w:ascii="Ecofont_Spranq_eco_Sans" w:hAnsi="Ecofont_Spranq_eco_Sans"/>
          <w:b w:val="0"/>
          <w:bCs w:val="0"/>
          <w:sz w:val="20"/>
          <w:szCs w:val="20"/>
        </w:rPr>
      </w:pPr>
      <w:r w:rsidRPr="00F61761">
        <w:rPr>
          <w:rFonts w:ascii="Ecofont_Spranq_eco_Sans" w:hAnsi="Ecofont_Spranq_eco_Sans"/>
          <w:b w:val="0"/>
          <w:bCs w:val="0"/>
          <w:sz w:val="20"/>
          <w:szCs w:val="20"/>
        </w:rPr>
        <w:t>Não permitir o recebimento do material em desacordo com o preestabelecido;</w:t>
      </w:r>
    </w:p>
    <w:p w:rsidR="003766F6" w:rsidRPr="00F61761" w:rsidRDefault="003766F6" w:rsidP="00C2009B">
      <w:pPr>
        <w:pStyle w:val="PargrafodaLista"/>
        <w:numPr>
          <w:ilvl w:val="0"/>
          <w:numId w:val="13"/>
        </w:numPr>
        <w:tabs>
          <w:tab w:val="left" w:pos="1418"/>
        </w:tabs>
        <w:spacing w:before="120" w:after="120" w:line="360" w:lineRule="auto"/>
        <w:ind w:left="426" w:firstLine="0"/>
        <w:jc w:val="both"/>
        <w:rPr>
          <w:rFonts w:ascii="Ecofont_Spranq_eco_Sans" w:hAnsi="Ecofont_Spranq_eco_Sans"/>
          <w:sz w:val="20"/>
          <w:szCs w:val="20"/>
        </w:rPr>
      </w:pPr>
      <w:r w:rsidRPr="00F61761">
        <w:rPr>
          <w:rFonts w:ascii="Ecofont_Spranq_eco_Sans" w:hAnsi="Ecofont_Spranq_eco_Sans"/>
          <w:sz w:val="20"/>
          <w:szCs w:val="20"/>
        </w:rPr>
        <w:t>Efetuar controle dos fornecedores, dos preços, dos quantitativos fornecidos e das especificações do material registrado;</w:t>
      </w:r>
    </w:p>
    <w:p w:rsidR="003766F6" w:rsidRPr="00F61761" w:rsidRDefault="003766F6" w:rsidP="00C2009B">
      <w:pPr>
        <w:pStyle w:val="PargrafodaLista"/>
        <w:numPr>
          <w:ilvl w:val="0"/>
          <w:numId w:val="13"/>
        </w:numPr>
        <w:tabs>
          <w:tab w:val="left" w:pos="1418"/>
        </w:tabs>
        <w:spacing w:before="120" w:after="120" w:line="360" w:lineRule="auto"/>
        <w:ind w:left="426" w:firstLine="0"/>
        <w:jc w:val="both"/>
        <w:rPr>
          <w:rFonts w:ascii="Ecofont_Spranq_eco_Sans" w:hAnsi="Ecofont_Spranq_eco_Sans"/>
          <w:sz w:val="20"/>
          <w:szCs w:val="20"/>
        </w:rPr>
      </w:pPr>
      <w:r w:rsidRPr="00F61761">
        <w:rPr>
          <w:rFonts w:ascii="Ecofont_Spranq_eco_Sans" w:hAnsi="Ecofont_Spranq_eco_Sans"/>
          <w:sz w:val="20"/>
          <w:szCs w:val="20"/>
        </w:rPr>
        <w:t>Notificar o fornecedor registrado, via fax, e-mail ou telefone, para a retirada da Nota de Empenho;</w:t>
      </w:r>
    </w:p>
    <w:p w:rsidR="003766F6" w:rsidRPr="00F61761" w:rsidRDefault="003766F6" w:rsidP="00C2009B">
      <w:pPr>
        <w:pStyle w:val="PargrafodaLista"/>
        <w:numPr>
          <w:ilvl w:val="0"/>
          <w:numId w:val="13"/>
        </w:numPr>
        <w:tabs>
          <w:tab w:val="left" w:pos="1418"/>
        </w:tabs>
        <w:spacing w:before="120" w:after="120" w:line="360" w:lineRule="auto"/>
        <w:ind w:left="426" w:firstLine="0"/>
        <w:jc w:val="both"/>
        <w:rPr>
          <w:rFonts w:ascii="Ecofont_Spranq_eco_Sans" w:hAnsi="Ecofont_Spranq_eco_Sans"/>
          <w:sz w:val="20"/>
          <w:szCs w:val="20"/>
        </w:rPr>
      </w:pPr>
      <w:r w:rsidRPr="00F61761">
        <w:rPr>
          <w:rFonts w:ascii="Ecofont_Spranq_eco_Sans" w:hAnsi="Ecofont_Spranq_eco_Sans"/>
          <w:sz w:val="20"/>
          <w:szCs w:val="20"/>
        </w:rPr>
        <w:t>Consultar o fornecedor registrado quanto ao interesse em fornecer material a outro órgão da Administração Pública que externe a intenção de utilizar a Ata deste Registro de Preços;</w:t>
      </w:r>
    </w:p>
    <w:p w:rsidR="003766F6" w:rsidRDefault="003766F6" w:rsidP="0047115D">
      <w:pPr>
        <w:pStyle w:val="PargrafodaLista"/>
        <w:numPr>
          <w:ilvl w:val="0"/>
          <w:numId w:val="13"/>
        </w:numPr>
        <w:tabs>
          <w:tab w:val="left" w:pos="1418"/>
        </w:tabs>
        <w:spacing w:before="120" w:after="120" w:line="360" w:lineRule="auto"/>
        <w:ind w:left="426" w:firstLine="0"/>
        <w:jc w:val="both"/>
        <w:rPr>
          <w:rFonts w:ascii="Ecofont_Spranq_eco_Sans" w:hAnsi="Ecofont_Spranq_eco_Sans"/>
          <w:sz w:val="20"/>
          <w:szCs w:val="20"/>
        </w:rPr>
      </w:pPr>
      <w:r w:rsidRPr="00F61761">
        <w:rPr>
          <w:rFonts w:ascii="Ecofont_Spranq_eco_Sans" w:hAnsi="Ecofont_Spranq_eco_Sans"/>
          <w:sz w:val="20"/>
          <w:szCs w:val="20"/>
        </w:rPr>
        <w:t>Fiscalizar o cumprimento das obrigações assumidas pela Contratada.</w:t>
      </w:r>
    </w:p>
    <w:p w:rsidR="00C2009B" w:rsidRPr="00F61761" w:rsidRDefault="00C2009B" w:rsidP="0047115D">
      <w:pPr>
        <w:pStyle w:val="PargrafodaLista"/>
        <w:tabs>
          <w:tab w:val="left" w:pos="1418"/>
        </w:tabs>
        <w:spacing w:before="120" w:after="120" w:line="360" w:lineRule="auto"/>
        <w:ind w:left="426"/>
        <w:jc w:val="both"/>
        <w:rPr>
          <w:rFonts w:ascii="Ecofont_Spranq_eco_Sans" w:hAnsi="Ecofont_Spranq_eco_Sans"/>
          <w:sz w:val="20"/>
          <w:szCs w:val="20"/>
        </w:rPr>
      </w:pPr>
    </w:p>
    <w:p w:rsidR="0061321D" w:rsidRPr="00F61761" w:rsidRDefault="0061321D" w:rsidP="0047115D">
      <w:pPr>
        <w:pStyle w:val="Item"/>
        <w:numPr>
          <w:ilvl w:val="0"/>
          <w:numId w:val="38"/>
        </w:numPr>
        <w:tabs>
          <w:tab w:val="left" w:pos="851"/>
          <w:tab w:val="left" w:pos="1418"/>
        </w:tabs>
        <w:spacing w:before="120" w:after="120" w:line="360" w:lineRule="auto"/>
        <w:ind w:hanging="720"/>
        <w:rPr>
          <w:rFonts w:ascii="Ecofont_Spranq_eco_Sans" w:hAnsi="Ecofont_Spranq_eco_Sans"/>
          <w:sz w:val="20"/>
        </w:rPr>
      </w:pPr>
      <w:r w:rsidRPr="00F61761">
        <w:rPr>
          <w:rFonts w:ascii="Ecofont_Spranq_eco_Sans" w:hAnsi="Ecofont_Spranq_eco_Sans"/>
          <w:sz w:val="20"/>
        </w:rPr>
        <w:t xml:space="preserve">DAS OBRIGAÇÕES DA </w:t>
      </w:r>
      <w:r w:rsidR="003766F6" w:rsidRPr="00F61761">
        <w:rPr>
          <w:rFonts w:ascii="Ecofont_Spranq_eco_Sans" w:hAnsi="Ecofont_Spranq_eco_Sans"/>
          <w:sz w:val="20"/>
        </w:rPr>
        <w:t>CONTRATADA</w:t>
      </w:r>
    </w:p>
    <w:p w:rsidR="006004DA" w:rsidRPr="00F61761" w:rsidRDefault="00245E36" w:rsidP="0047115D">
      <w:pPr>
        <w:pStyle w:val="PargrafodaLista"/>
        <w:numPr>
          <w:ilvl w:val="0"/>
          <w:numId w:val="12"/>
        </w:numPr>
        <w:tabs>
          <w:tab w:val="left" w:pos="1418"/>
        </w:tabs>
        <w:spacing w:before="120" w:after="120" w:line="360" w:lineRule="auto"/>
        <w:ind w:left="426" w:firstLine="0"/>
        <w:jc w:val="both"/>
        <w:rPr>
          <w:rFonts w:ascii="Ecofont_Spranq_eco_Sans" w:hAnsi="Ecofont_Spranq_eco_Sans"/>
          <w:sz w:val="20"/>
          <w:szCs w:val="20"/>
        </w:rPr>
      </w:pPr>
      <w:r w:rsidRPr="00F61761">
        <w:rPr>
          <w:rFonts w:ascii="Ecofont_Spranq_eco_Sans" w:hAnsi="Ecofont_Spranq_eco_Sans"/>
          <w:sz w:val="20"/>
          <w:szCs w:val="20"/>
        </w:rPr>
        <w:t>A contratada obriga-se a:</w:t>
      </w:r>
    </w:p>
    <w:p w:rsidR="00E964CC" w:rsidRPr="00F61761" w:rsidRDefault="00E964CC" w:rsidP="00AE4B2B">
      <w:pPr>
        <w:pStyle w:val="PargrafodaLista"/>
        <w:numPr>
          <w:ilvl w:val="0"/>
          <w:numId w:val="12"/>
        </w:numPr>
        <w:tabs>
          <w:tab w:val="left" w:pos="1418"/>
        </w:tabs>
        <w:autoSpaceDE w:val="0"/>
        <w:autoSpaceDN w:val="0"/>
        <w:adjustRightInd w:val="0"/>
        <w:spacing w:before="120" w:after="120" w:line="360" w:lineRule="auto"/>
        <w:ind w:left="426" w:firstLine="0"/>
        <w:jc w:val="both"/>
        <w:rPr>
          <w:rFonts w:ascii="Ecofont_Spranq_eco_Sans" w:hAnsi="Ecofont_Spranq_eco_Sans"/>
          <w:sz w:val="20"/>
          <w:szCs w:val="20"/>
        </w:rPr>
      </w:pPr>
      <w:r w:rsidRPr="00F61761">
        <w:rPr>
          <w:rFonts w:ascii="Ecofont_Spranq_eco_Sans" w:hAnsi="Ecofont_Spranq_eco_Sans"/>
          <w:sz w:val="20"/>
          <w:szCs w:val="20"/>
        </w:rPr>
        <w:t>Efetuar a entrega dos bens</w:t>
      </w:r>
      <w:r w:rsidR="00260784" w:rsidRPr="00F61761">
        <w:rPr>
          <w:rFonts w:ascii="Ecofont_Spranq_eco_Sans" w:hAnsi="Ecofont_Spranq_eco_Sans"/>
          <w:sz w:val="20"/>
          <w:szCs w:val="20"/>
        </w:rPr>
        <w:t>,</w:t>
      </w:r>
      <w:r w:rsidRPr="00F61761">
        <w:rPr>
          <w:rFonts w:ascii="Ecofont_Spranq_eco_Sans" w:hAnsi="Ecofont_Spranq_eco_Sans"/>
          <w:sz w:val="20"/>
          <w:szCs w:val="20"/>
        </w:rPr>
        <w:t xml:space="preserve"> no prazo e local indicados pela Administração, em estrita observância das especificações do Edital e da proposta, acompanhado da respectiva nota fiscal constando detalhadamente as indicações da marca, fabricante, modelo, tipo, procedência e prazo de garantia;</w:t>
      </w:r>
    </w:p>
    <w:p w:rsidR="00A34A75" w:rsidRPr="00F61761" w:rsidRDefault="00A34A75" w:rsidP="00AE4B2B">
      <w:pPr>
        <w:pStyle w:val="Item"/>
        <w:numPr>
          <w:ilvl w:val="0"/>
          <w:numId w:val="12"/>
        </w:numPr>
        <w:tabs>
          <w:tab w:val="left" w:pos="1418"/>
        </w:tabs>
        <w:spacing w:before="120" w:after="120" w:line="360" w:lineRule="auto"/>
        <w:ind w:left="426" w:firstLine="0"/>
        <w:jc w:val="both"/>
        <w:rPr>
          <w:rFonts w:ascii="Ecofont_Spranq_eco_Sans" w:hAnsi="Ecofont_Spranq_eco_Sans"/>
          <w:b w:val="0"/>
          <w:sz w:val="20"/>
        </w:rPr>
      </w:pPr>
      <w:r w:rsidRPr="00F61761">
        <w:rPr>
          <w:rFonts w:ascii="Ecofont_Spranq_eco_Sans" w:hAnsi="Ecofont_Spranq_eco_Sans"/>
          <w:b w:val="0"/>
          <w:sz w:val="20"/>
        </w:rPr>
        <w:t xml:space="preserve">Comunicar à Administração, no prazo máximo de 24 </w:t>
      </w:r>
      <w:r w:rsidR="0047115D" w:rsidRPr="00F61761">
        <w:rPr>
          <w:rFonts w:ascii="Ecofont_Spranq_eco_Sans" w:hAnsi="Ecofont_Spranq_eco_Sans"/>
          <w:b w:val="0"/>
          <w:sz w:val="20"/>
        </w:rPr>
        <w:t>(</w:t>
      </w:r>
      <w:r w:rsidRPr="00F61761">
        <w:rPr>
          <w:rFonts w:ascii="Ecofont_Spranq_eco_Sans" w:hAnsi="Ecofont_Spranq_eco_Sans"/>
          <w:b w:val="0"/>
          <w:sz w:val="20"/>
        </w:rPr>
        <w:t xml:space="preserve">vinte e quatro) horas que antecedem a data da entrega, os motivos que impossibilitem o cumprimento do prazo previsto, com a devida comprovação; </w:t>
      </w:r>
    </w:p>
    <w:p w:rsidR="00340583" w:rsidRPr="00F61761" w:rsidRDefault="00340583" w:rsidP="00AE4B2B">
      <w:pPr>
        <w:pStyle w:val="Item"/>
        <w:numPr>
          <w:ilvl w:val="0"/>
          <w:numId w:val="12"/>
        </w:numPr>
        <w:tabs>
          <w:tab w:val="left" w:pos="1418"/>
        </w:tabs>
        <w:spacing w:before="120" w:after="120" w:line="360" w:lineRule="auto"/>
        <w:ind w:left="426" w:firstLine="0"/>
        <w:jc w:val="both"/>
        <w:rPr>
          <w:rFonts w:ascii="Ecofont_Spranq_eco_Sans" w:hAnsi="Ecofont_Spranq_eco_Sans"/>
          <w:b w:val="0"/>
          <w:sz w:val="20"/>
        </w:rPr>
      </w:pPr>
      <w:r w:rsidRPr="00F61761">
        <w:rPr>
          <w:rFonts w:ascii="Ecofont_Spranq_eco_Sans" w:hAnsi="Ecofont_Spranq_eco_Sans"/>
          <w:b w:val="0"/>
          <w:sz w:val="20"/>
        </w:rPr>
        <w:t>Fornecer, sempre que solicitado, a contar da notificação, a documentação de habilitação e qualificação cujas validades encontrem-se vencidas;</w:t>
      </w:r>
    </w:p>
    <w:p w:rsidR="00E964CC" w:rsidRPr="00F61761" w:rsidRDefault="00E964CC" w:rsidP="00AE4B2B">
      <w:pPr>
        <w:pStyle w:val="PargrafodaLista"/>
        <w:numPr>
          <w:ilvl w:val="0"/>
          <w:numId w:val="12"/>
        </w:numPr>
        <w:tabs>
          <w:tab w:val="left" w:pos="1418"/>
        </w:tabs>
        <w:spacing w:before="120" w:after="120" w:line="360" w:lineRule="auto"/>
        <w:ind w:left="426" w:firstLine="0"/>
        <w:jc w:val="both"/>
        <w:rPr>
          <w:rFonts w:ascii="Ecofont_Spranq_eco_Sans" w:hAnsi="Ecofont_Spranq_eco_Sans"/>
          <w:sz w:val="20"/>
          <w:szCs w:val="20"/>
        </w:rPr>
      </w:pPr>
      <w:r w:rsidRPr="00F61761">
        <w:rPr>
          <w:rFonts w:ascii="Ecofont_Spranq_eco_Sans" w:hAnsi="Ecofont_Spranq_eco_Sans"/>
          <w:sz w:val="20"/>
          <w:szCs w:val="20"/>
        </w:rPr>
        <w:t>A Contratada responderá por todos os ônus referentes ao fornecimento ora contratado, tais como fretes, impostos, seguros, taxas e encargos trabalhistas, previdenciários, fiscais e comerciais resultantes da execução do contrato, bem como manter durante todo o período, todas as condições de habilitação e qualificação do procedimento licitatório;</w:t>
      </w:r>
    </w:p>
    <w:p w:rsidR="0061321D" w:rsidRPr="00F61761" w:rsidRDefault="0047115D" w:rsidP="00AE4B2B">
      <w:pPr>
        <w:pStyle w:val="PargrafodaLista"/>
        <w:numPr>
          <w:ilvl w:val="0"/>
          <w:numId w:val="12"/>
        </w:numPr>
        <w:tabs>
          <w:tab w:val="left" w:pos="1418"/>
        </w:tabs>
        <w:spacing w:before="120" w:after="120" w:line="360" w:lineRule="auto"/>
        <w:ind w:left="426" w:firstLine="0"/>
        <w:jc w:val="both"/>
        <w:rPr>
          <w:rFonts w:ascii="Ecofont_Spranq_eco_Sans" w:hAnsi="Ecofont_Spranq_eco_Sans"/>
          <w:sz w:val="20"/>
          <w:szCs w:val="20"/>
        </w:rPr>
      </w:pPr>
      <w:r w:rsidRPr="00F61761">
        <w:rPr>
          <w:rFonts w:ascii="Ecofont_Spranq_eco_Sans" w:hAnsi="Ecofont_Spranq_eco_Sans"/>
          <w:sz w:val="20"/>
          <w:szCs w:val="20"/>
        </w:rPr>
        <w:t>No prazo máximo de 15 (quinze) dias corridos, a C</w:t>
      </w:r>
      <w:r>
        <w:rPr>
          <w:rFonts w:ascii="Ecofont_Spranq_eco_Sans" w:hAnsi="Ecofont_Spranq_eco_Sans"/>
          <w:sz w:val="20"/>
          <w:szCs w:val="20"/>
        </w:rPr>
        <w:t xml:space="preserve">ontratada deverá reparar, </w:t>
      </w:r>
      <w:r w:rsidRPr="00F61761">
        <w:rPr>
          <w:rFonts w:ascii="Ecofont_Spranq_eco_Sans" w:hAnsi="Ecofont_Spranq_eco_Sans"/>
          <w:sz w:val="20"/>
          <w:szCs w:val="20"/>
        </w:rPr>
        <w:t>corrigir, remover ou substituir, no todo ou em parte, o objeto do contrato em que se verificarem vícios, defeito ou incorreções resultantes dos materiais empregados, sendo aplicado esse prazo a todo o período de garantia exigida no edital;</w:t>
      </w:r>
    </w:p>
    <w:p w:rsidR="00AC1CE6" w:rsidRPr="00F61761" w:rsidRDefault="002173AF" w:rsidP="00AE4B2B">
      <w:pPr>
        <w:pStyle w:val="PargrafodaLista"/>
        <w:numPr>
          <w:ilvl w:val="2"/>
          <w:numId w:val="24"/>
        </w:numPr>
        <w:tabs>
          <w:tab w:val="left" w:pos="851"/>
          <w:tab w:val="left" w:pos="1418"/>
          <w:tab w:val="left" w:pos="1985"/>
        </w:tabs>
        <w:spacing w:before="120" w:after="120" w:line="360" w:lineRule="auto"/>
        <w:ind w:left="1134" w:firstLine="0"/>
        <w:jc w:val="both"/>
        <w:rPr>
          <w:rFonts w:ascii="Ecofont_Spranq_eco_Sans" w:hAnsi="Ecofont_Spranq_eco_Sans"/>
          <w:sz w:val="20"/>
          <w:szCs w:val="20"/>
        </w:rPr>
      </w:pPr>
      <w:r w:rsidRPr="00F61761">
        <w:rPr>
          <w:rFonts w:ascii="Ecofont_Spranq_eco_Sans" w:hAnsi="Ecofont_Spranq_eco_Sans"/>
          <w:sz w:val="20"/>
          <w:szCs w:val="20"/>
        </w:rPr>
        <w:t>Em caso de recusa do material, o Setor de Almoxarifado/D</w:t>
      </w:r>
      <w:r w:rsidR="00D37534" w:rsidRPr="00F61761">
        <w:rPr>
          <w:rFonts w:ascii="Ecofont_Spranq_eco_Sans" w:hAnsi="Ecofont_Spranq_eco_Sans"/>
          <w:sz w:val="20"/>
          <w:szCs w:val="20"/>
        </w:rPr>
        <w:t>MA</w:t>
      </w:r>
      <w:r w:rsidRPr="00F61761">
        <w:rPr>
          <w:rFonts w:ascii="Ecofont_Spranq_eco_Sans" w:hAnsi="Ecofont_Spranq_eco_Sans"/>
          <w:sz w:val="20"/>
          <w:szCs w:val="20"/>
        </w:rPr>
        <w:t>T/COAD comunicará o fato à empresa que</w:t>
      </w:r>
      <w:r w:rsidR="00AC1CE6" w:rsidRPr="00F61761">
        <w:rPr>
          <w:rFonts w:ascii="Ecofont_Spranq_eco_Sans" w:hAnsi="Ecofont_Spranq_eco_Sans"/>
          <w:sz w:val="20"/>
          <w:szCs w:val="20"/>
        </w:rPr>
        <w:t xml:space="preserve"> no </w:t>
      </w:r>
      <w:r w:rsidR="005D3A87" w:rsidRPr="00F61761">
        <w:rPr>
          <w:rFonts w:ascii="Ecofont_Spranq_eco_Sans" w:hAnsi="Ecofont_Spranq_eco_Sans"/>
          <w:sz w:val="20"/>
          <w:szCs w:val="20"/>
        </w:rPr>
        <w:t>prazo</w:t>
      </w:r>
      <w:r w:rsidR="002D53FD" w:rsidRPr="00F61761">
        <w:rPr>
          <w:rFonts w:ascii="Ecofont_Spranq_eco_Sans" w:hAnsi="Ecofont_Spranq_eco_Sans"/>
          <w:sz w:val="20"/>
          <w:szCs w:val="20"/>
        </w:rPr>
        <w:t xml:space="preserve"> máximo de 30 dias </w:t>
      </w:r>
      <w:r w:rsidR="005D3A87" w:rsidRPr="00F61761">
        <w:rPr>
          <w:rFonts w:ascii="Ecofont_Spranq_eco_Sans" w:hAnsi="Ecofont_Spranq_eco_Sans"/>
          <w:sz w:val="20"/>
          <w:szCs w:val="20"/>
        </w:rPr>
        <w:t>procederá ao</w:t>
      </w:r>
      <w:r w:rsidR="00B03F20" w:rsidRPr="00F61761">
        <w:rPr>
          <w:rFonts w:ascii="Ecofont_Spranq_eco_Sans" w:hAnsi="Ecofont_Spranq_eco_Sans"/>
          <w:sz w:val="20"/>
          <w:szCs w:val="20"/>
        </w:rPr>
        <w:t xml:space="preserve"> seu recolhimento</w:t>
      </w:r>
      <w:r w:rsidR="002D53FD" w:rsidRPr="00F61761">
        <w:rPr>
          <w:rFonts w:ascii="Ecofont_Spranq_eco_Sans" w:hAnsi="Ecofont_Spranq_eco_Sans"/>
          <w:sz w:val="20"/>
          <w:szCs w:val="20"/>
        </w:rPr>
        <w:t>, sendo</w:t>
      </w:r>
      <w:r w:rsidR="00AC1CE6" w:rsidRPr="00F61761">
        <w:rPr>
          <w:rFonts w:ascii="Ecofont_Spranq_eco_Sans" w:hAnsi="Ecofont_Spranq_eco_Sans"/>
          <w:sz w:val="20"/>
          <w:szCs w:val="20"/>
        </w:rPr>
        <w:t xml:space="preserve"> que o Departamento de Polícia Federal não se responsabilizará por qualquer dano ou prejuízo que venha a ocorrer após esse prazo, podendo dar a destinação que julgar conveniente ao material </w:t>
      </w:r>
      <w:r w:rsidR="00B57CE2" w:rsidRPr="00F61761">
        <w:rPr>
          <w:rFonts w:ascii="Ecofont_Spranq_eco_Sans" w:hAnsi="Ecofont_Spranq_eco_Sans"/>
          <w:sz w:val="20"/>
          <w:szCs w:val="20"/>
        </w:rPr>
        <w:t>abandonado em suas dependências;</w:t>
      </w:r>
    </w:p>
    <w:p w:rsidR="0061321D" w:rsidRPr="00F61761" w:rsidRDefault="0061321D" w:rsidP="00AE4B2B">
      <w:pPr>
        <w:pStyle w:val="Item"/>
        <w:numPr>
          <w:ilvl w:val="0"/>
          <w:numId w:val="12"/>
        </w:numPr>
        <w:tabs>
          <w:tab w:val="left" w:pos="1418"/>
        </w:tabs>
        <w:spacing w:before="120" w:after="120" w:line="360" w:lineRule="auto"/>
        <w:ind w:left="426" w:firstLine="0"/>
        <w:jc w:val="both"/>
        <w:rPr>
          <w:rFonts w:ascii="Ecofont_Spranq_eco_Sans" w:hAnsi="Ecofont_Spranq_eco_Sans"/>
          <w:b w:val="0"/>
          <w:sz w:val="20"/>
        </w:rPr>
      </w:pPr>
      <w:r w:rsidRPr="00F61761">
        <w:rPr>
          <w:rFonts w:ascii="Ecofont_Spranq_eco_Sans" w:hAnsi="Ecofont_Spranq_eco_Sans"/>
          <w:b w:val="0"/>
          <w:sz w:val="20"/>
        </w:rPr>
        <w:t>A retirada e a substituição dos materiais defeituosos e/ou por qualquer outro motivo, no Almoxarifado/DMAT/COAD/DPF, serão custeados exclusivamente pelo fornecedor.</w:t>
      </w:r>
    </w:p>
    <w:p w:rsidR="00E964CC" w:rsidRPr="00F61761" w:rsidRDefault="00E964CC" w:rsidP="00AE4B2B">
      <w:pPr>
        <w:pStyle w:val="Item"/>
        <w:numPr>
          <w:ilvl w:val="0"/>
          <w:numId w:val="12"/>
        </w:numPr>
        <w:tabs>
          <w:tab w:val="left" w:pos="1418"/>
        </w:tabs>
        <w:spacing w:before="120" w:after="120" w:line="360" w:lineRule="auto"/>
        <w:ind w:left="426" w:firstLine="0"/>
        <w:jc w:val="both"/>
        <w:rPr>
          <w:rFonts w:ascii="Ecofont_Spranq_eco_Sans" w:hAnsi="Ecofont_Spranq_eco_Sans"/>
          <w:b w:val="0"/>
          <w:bCs/>
          <w:sz w:val="20"/>
        </w:rPr>
      </w:pPr>
      <w:r w:rsidRPr="00F61761">
        <w:rPr>
          <w:rFonts w:ascii="Ecofont_Spranq_eco_Sans" w:hAnsi="Ecofont_Spranq_eco_Sans"/>
          <w:b w:val="0"/>
          <w:bCs/>
          <w:sz w:val="20"/>
        </w:rPr>
        <w:t>Responder por qualquer prejuízo ou danos causados diretamente à Administração ou a terceiros, decorrentes de sua culpa ou dolo na entrega dos materiais, procedendo imediatamente aos reparos ou indenizações cabíveis e assumindo o ônus decorrente;</w:t>
      </w:r>
    </w:p>
    <w:p w:rsidR="0061321D" w:rsidRPr="00F61761" w:rsidRDefault="0061321D" w:rsidP="00AE4B2B">
      <w:pPr>
        <w:pStyle w:val="Item"/>
        <w:numPr>
          <w:ilvl w:val="0"/>
          <w:numId w:val="12"/>
        </w:numPr>
        <w:tabs>
          <w:tab w:val="left" w:pos="1418"/>
        </w:tabs>
        <w:spacing w:before="120" w:after="120" w:line="360" w:lineRule="auto"/>
        <w:ind w:left="426" w:firstLine="0"/>
        <w:jc w:val="both"/>
        <w:rPr>
          <w:rFonts w:ascii="Ecofont_Spranq_eco_Sans" w:hAnsi="Ecofont_Spranq_eco_Sans"/>
          <w:b w:val="0"/>
          <w:sz w:val="20"/>
        </w:rPr>
      </w:pPr>
      <w:r w:rsidRPr="00F61761">
        <w:rPr>
          <w:rFonts w:ascii="Ecofont_Spranq_eco_Sans" w:hAnsi="Ecofont_Spranq_eco_Sans"/>
          <w:b w:val="0"/>
          <w:sz w:val="20"/>
        </w:rPr>
        <w:t>Informar, no prazo máximo de 5 (cinco) dias corridos, quanto à aceitação ou não do fornecimento a outro órgão da Administração Pública, não participante deste registro de preços, que venha a manifestar o interesse em utilizar o presente ajuste;</w:t>
      </w:r>
    </w:p>
    <w:p w:rsidR="00841237" w:rsidRPr="00AE4B2B" w:rsidRDefault="0061321D" w:rsidP="00AE4B2B">
      <w:pPr>
        <w:pStyle w:val="Item"/>
        <w:numPr>
          <w:ilvl w:val="0"/>
          <w:numId w:val="12"/>
        </w:numPr>
        <w:tabs>
          <w:tab w:val="left" w:pos="1418"/>
        </w:tabs>
        <w:spacing w:before="120" w:after="120" w:line="360" w:lineRule="auto"/>
        <w:ind w:left="426" w:firstLine="0"/>
        <w:jc w:val="both"/>
        <w:rPr>
          <w:rFonts w:ascii="Ecofont_Spranq_eco_Sans" w:hAnsi="Ecofont_Spranq_eco_Sans"/>
          <w:bCs/>
          <w:sz w:val="20"/>
        </w:rPr>
      </w:pPr>
      <w:r w:rsidRPr="00F61761">
        <w:rPr>
          <w:rFonts w:ascii="Ecofont_Spranq_eco_Sans" w:hAnsi="Ecofont_Spranq_eco_Sans"/>
          <w:b w:val="0"/>
          <w:sz w:val="20"/>
        </w:rPr>
        <w:t xml:space="preserve">Manter, durante o período de vigência da Ata de Registro de Preços, todas as condições que ensejaram sua habilitação e qualificação no certame licitatório. </w:t>
      </w:r>
    </w:p>
    <w:p w:rsidR="00AE4B2B" w:rsidRPr="00C2009B" w:rsidRDefault="00AE4B2B" w:rsidP="00AE4B2B">
      <w:pPr>
        <w:pStyle w:val="Item"/>
        <w:tabs>
          <w:tab w:val="left" w:pos="1418"/>
        </w:tabs>
        <w:spacing w:before="120" w:after="120" w:line="360" w:lineRule="auto"/>
        <w:ind w:left="426"/>
        <w:jc w:val="both"/>
        <w:rPr>
          <w:rFonts w:ascii="Ecofont_Spranq_eco_Sans" w:hAnsi="Ecofont_Spranq_eco_Sans"/>
          <w:bCs/>
          <w:sz w:val="20"/>
        </w:rPr>
      </w:pPr>
    </w:p>
    <w:p w:rsidR="00F64C2B" w:rsidRPr="00C2009B" w:rsidRDefault="00F64C2B" w:rsidP="00AE4B2B">
      <w:pPr>
        <w:pStyle w:val="PargrafodaLista"/>
        <w:numPr>
          <w:ilvl w:val="0"/>
          <w:numId w:val="38"/>
        </w:numPr>
        <w:tabs>
          <w:tab w:val="left" w:pos="851"/>
          <w:tab w:val="left" w:pos="1418"/>
        </w:tabs>
        <w:spacing w:before="120" w:after="120" w:line="360" w:lineRule="auto"/>
        <w:ind w:hanging="720"/>
        <w:jc w:val="both"/>
        <w:rPr>
          <w:rFonts w:ascii="Ecofont_Spranq_eco_Sans" w:hAnsi="Ecofont_Spranq_eco_Sans"/>
          <w:b/>
          <w:bCs/>
          <w:sz w:val="20"/>
          <w:szCs w:val="20"/>
        </w:rPr>
      </w:pPr>
      <w:r w:rsidRPr="00C2009B">
        <w:rPr>
          <w:rFonts w:ascii="Ecofont_Spranq_eco_Sans" w:hAnsi="Ecofont_Spranq_eco_Sans"/>
          <w:b/>
          <w:bCs/>
          <w:sz w:val="20"/>
          <w:szCs w:val="20"/>
        </w:rPr>
        <w:t>ALTERAÇÃO SUBJETIVA</w:t>
      </w:r>
    </w:p>
    <w:p w:rsidR="00F64C2B" w:rsidRDefault="00F64C2B" w:rsidP="00AE4B2B">
      <w:pPr>
        <w:pStyle w:val="PargrafodaLista"/>
        <w:numPr>
          <w:ilvl w:val="0"/>
          <w:numId w:val="22"/>
        </w:numPr>
        <w:tabs>
          <w:tab w:val="left" w:pos="1418"/>
        </w:tabs>
        <w:autoSpaceDE w:val="0"/>
        <w:autoSpaceDN w:val="0"/>
        <w:adjustRightInd w:val="0"/>
        <w:spacing w:before="120" w:after="120" w:line="360" w:lineRule="auto"/>
        <w:ind w:left="426" w:firstLine="0"/>
        <w:jc w:val="both"/>
        <w:rPr>
          <w:rFonts w:ascii="Ecofont_Spranq_eco_Sans" w:eastAsia="Batang" w:hAnsi="Ecofont_Spranq_eco_Sans"/>
          <w:sz w:val="20"/>
          <w:szCs w:val="20"/>
        </w:rPr>
      </w:pPr>
      <w:r w:rsidRPr="00F61761">
        <w:rPr>
          <w:rFonts w:ascii="Ecofont_Spranq_eco_Sans" w:hAnsi="Ecofont_Spranq_eco_Sans"/>
          <w:sz w:val="20"/>
          <w:szCs w:val="20"/>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r w:rsidRPr="00F61761">
        <w:rPr>
          <w:rFonts w:ascii="Ecofont_Spranq_eco_Sans" w:eastAsia="Batang" w:hAnsi="Ecofont_Spranq_eco_Sans"/>
          <w:sz w:val="20"/>
          <w:szCs w:val="20"/>
        </w:rPr>
        <w:t>.</w:t>
      </w:r>
    </w:p>
    <w:p w:rsidR="00AE4B2B" w:rsidRDefault="00AE4B2B" w:rsidP="00AE4B2B">
      <w:pPr>
        <w:pStyle w:val="PargrafodaLista"/>
        <w:tabs>
          <w:tab w:val="left" w:pos="1418"/>
        </w:tabs>
        <w:autoSpaceDE w:val="0"/>
        <w:autoSpaceDN w:val="0"/>
        <w:adjustRightInd w:val="0"/>
        <w:spacing w:before="120" w:after="120" w:line="360" w:lineRule="auto"/>
        <w:ind w:left="426"/>
        <w:jc w:val="both"/>
        <w:rPr>
          <w:rFonts w:ascii="Ecofont_Spranq_eco_Sans" w:eastAsia="Batang" w:hAnsi="Ecofont_Spranq_eco_Sans"/>
          <w:sz w:val="20"/>
          <w:szCs w:val="20"/>
        </w:rPr>
      </w:pPr>
    </w:p>
    <w:p w:rsidR="00C2009B" w:rsidRPr="00F61761" w:rsidRDefault="00C2009B" w:rsidP="00AE4B2B">
      <w:pPr>
        <w:pStyle w:val="PargrafodaLista"/>
        <w:tabs>
          <w:tab w:val="left" w:pos="1418"/>
        </w:tabs>
        <w:autoSpaceDE w:val="0"/>
        <w:autoSpaceDN w:val="0"/>
        <w:adjustRightInd w:val="0"/>
        <w:spacing w:before="120" w:after="120" w:line="360" w:lineRule="auto"/>
        <w:ind w:left="426"/>
        <w:jc w:val="both"/>
        <w:rPr>
          <w:rFonts w:ascii="Ecofont_Spranq_eco_Sans" w:eastAsia="Batang" w:hAnsi="Ecofont_Spranq_eco_Sans"/>
          <w:sz w:val="20"/>
          <w:szCs w:val="20"/>
        </w:rPr>
      </w:pPr>
    </w:p>
    <w:p w:rsidR="00C202F6" w:rsidRPr="00C2009B" w:rsidRDefault="00F64C2B" w:rsidP="00AE4B2B">
      <w:pPr>
        <w:pStyle w:val="PargrafodaLista"/>
        <w:numPr>
          <w:ilvl w:val="0"/>
          <w:numId w:val="38"/>
        </w:numPr>
        <w:tabs>
          <w:tab w:val="left" w:pos="851"/>
          <w:tab w:val="left" w:pos="1418"/>
        </w:tabs>
        <w:spacing w:before="120" w:after="120" w:line="360" w:lineRule="auto"/>
        <w:ind w:hanging="720"/>
        <w:jc w:val="both"/>
        <w:rPr>
          <w:rFonts w:ascii="Ecofont_Spranq_eco_Sans" w:hAnsi="Ecofont_Spranq_eco_Sans"/>
          <w:b/>
          <w:bCs/>
          <w:sz w:val="20"/>
          <w:szCs w:val="20"/>
        </w:rPr>
      </w:pPr>
      <w:r w:rsidRPr="00C2009B">
        <w:rPr>
          <w:rFonts w:ascii="Ecofont_Spranq_eco_Sans" w:hAnsi="Ecofont_Spranq_eco_Sans"/>
          <w:b/>
          <w:bCs/>
          <w:sz w:val="20"/>
          <w:szCs w:val="20"/>
        </w:rPr>
        <w:t>CONTROLE DA EXECUÇÃO</w:t>
      </w:r>
    </w:p>
    <w:p w:rsidR="00DF4EC5" w:rsidRPr="00F61761" w:rsidRDefault="00DF4EC5" w:rsidP="00AE4B2B">
      <w:pPr>
        <w:pStyle w:val="PargrafodaLista"/>
        <w:numPr>
          <w:ilvl w:val="0"/>
          <w:numId w:val="14"/>
        </w:numPr>
        <w:tabs>
          <w:tab w:val="left" w:pos="1418"/>
        </w:tabs>
        <w:spacing w:before="120" w:after="120" w:line="360" w:lineRule="auto"/>
        <w:ind w:left="426" w:firstLine="0"/>
        <w:jc w:val="both"/>
        <w:rPr>
          <w:rFonts w:ascii="Ecofont_Spranq_eco_Sans" w:hAnsi="Ecofont_Spranq_eco_Sans"/>
          <w:b/>
          <w:bCs/>
          <w:sz w:val="20"/>
          <w:szCs w:val="20"/>
        </w:rPr>
      </w:pPr>
      <w:r w:rsidRPr="00F61761">
        <w:rPr>
          <w:rFonts w:ascii="Ecofont_Spranq_eco_Sans" w:hAnsi="Ecofont_Spranq_eco_Sans"/>
          <w:sz w:val="20"/>
          <w:szCs w:val="20"/>
        </w:rPr>
        <w:t xml:space="preserve">O </w:t>
      </w:r>
      <w:r w:rsidR="00C202F6" w:rsidRPr="00F61761">
        <w:rPr>
          <w:rFonts w:ascii="Ecofont_Spranq_eco_Sans" w:hAnsi="Ecofont_Spranq_eco_Sans"/>
          <w:sz w:val="20"/>
          <w:szCs w:val="20"/>
        </w:rPr>
        <w:t>fornecimento será acompanhado</w:t>
      </w:r>
      <w:r w:rsidR="00813CF4" w:rsidRPr="00F61761">
        <w:rPr>
          <w:rFonts w:ascii="Ecofont_Spranq_eco_Sans" w:hAnsi="Ecofont_Spranq_eco_Sans"/>
          <w:sz w:val="20"/>
          <w:szCs w:val="20"/>
        </w:rPr>
        <w:t xml:space="preserve"> e</w:t>
      </w:r>
      <w:r w:rsidR="00C202F6" w:rsidRPr="00F61761">
        <w:rPr>
          <w:rFonts w:ascii="Ecofont_Spranq_eco_Sans" w:hAnsi="Ecofont_Spranq_eco_Sans"/>
          <w:sz w:val="20"/>
          <w:szCs w:val="20"/>
        </w:rPr>
        <w:t xml:space="preserve"> fiscalizado </w:t>
      </w:r>
      <w:r w:rsidR="00813CF4" w:rsidRPr="00F61761">
        <w:rPr>
          <w:rFonts w:ascii="Ecofont_Spranq_eco_Sans" w:hAnsi="Ecofont_Spranq_eco_Sans"/>
          <w:sz w:val="20"/>
          <w:szCs w:val="20"/>
        </w:rPr>
        <w:t>pelos</w:t>
      </w:r>
      <w:r w:rsidR="00D166A0" w:rsidRPr="00F61761">
        <w:rPr>
          <w:rFonts w:ascii="Ecofont_Spranq_eco_Sans" w:hAnsi="Ecofont_Spranq_eco_Sans"/>
          <w:sz w:val="20"/>
          <w:szCs w:val="20"/>
        </w:rPr>
        <w:t xml:space="preserve"> </w:t>
      </w:r>
      <w:r w:rsidR="00813CF4" w:rsidRPr="00F61761">
        <w:rPr>
          <w:rFonts w:ascii="Ecofont_Spranq_eco_Sans" w:hAnsi="Ecofont_Spranq_eco_Sans"/>
          <w:sz w:val="20"/>
          <w:szCs w:val="20"/>
        </w:rPr>
        <w:t xml:space="preserve">servidores </w:t>
      </w:r>
      <w:r w:rsidR="00C202F6" w:rsidRPr="00F61761">
        <w:rPr>
          <w:rFonts w:ascii="Ecofont_Spranq_eco_Sans" w:hAnsi="Ecofont_Spranq_eco_Sans"/>
          <w:sz w:val="20"/>
          <w:szCs w:val="20"/>
        </w:rPr>
        <w:t>do SEAL/DMAT/COAD/DLOG/DPF</w:t>
      </w:r>
      <w:r w:rsidR="00813CF4" w:rsidRPr="00F61761">
        <w:rPr>
          <w:rFonts w:ascii="Ecofont_Spranq_eco_Sans" w:hAnsi="Ecofont_Spranq_eco_Sans"/>
          <w:sz w:val="20"/>
          <w:szCs w:val="20"/>
        </w:rPr>
        <w:t xml:space="preserve"> e atestado pelo chefe</w:t>
      </w:r>
      <w:r w:rsidR="00C202F6" w:rsidRPr="00F61761">
        <w:rPr>
          <w:rFonts w:ascii="Ecofont_Spranq_eco_Sans" w:hAnsi="Ecofont_Spranq_eco_Sans"/>
          <w:sz w:val="20"/>
          <w:szCs w:val="20"/>
        </w:rPr>
        <w:t xml:space="preserve"> </w:t>
      </w:r>
      <w:r w:rsidR="00813CF4" w:rsidRPr="00F61761">
        <w:rPr>
          <w:rFonts w:ascii="Ecofont_Spranq_eco_Sans" w:hAnsi="Ecofont_Spranq_eco_Sans"/>
          <w:sz w:val="20"/>
          <w:szCs w:val="20"/>
        </w:rPr>
        <w:t>ou</w:t>
      </w:r>
      <w:r w:rsidR="00C202F6" w:rsidRPr="00F61761">
        <w:rPr>
          <w:rFonts w:ascii="Ecofont_Spranq_eco_Sans" w:hAnsi="Ecofont_Spranq_eco_Sans"/>
          <w:sz w:val="20"/>
          <w:szCs w:val="20"/>
        </w:rPr>
        <w:t xml:space="preserve"> seu substituto, observando-se o exato cumprimento de todas as cláusulas e condições decorrentes deste instrumento, anotando em registro próprio todas as ocorrências e determinando o que for necessário à regularização das fal</w:t>
      </w:r>
      <w:r w:rsidR="00813CF4" w:rsidRPr="00F61761">
        <w:rPr>
          <w:rFonts w:ascii="Ecofont_Spranq_eco_Sans" w:hAnsi="Ecofont_Spranq_eco_Sans"/>
          <w:sz w:val="20"/>
          <w:szCs w:val="20"/>
        </w:rPr>
        <w:t>tas ou defeitos observados, send</w:t>
      </w:r>
      <w:r w:rsidR="00C202F6" w:rsidRPr="00F61761">
        <w:rPr>
          <w:rFonts w:ascii="Ecofont_Spranq_eco_Sans" w:hAnsi="Ecofont_Spranq_eco_Sans"/>
          <w:sz w:val="20"/>
          <w:szCs w:val="20"/>
        </w:rPr>
        <w:t xml:space="preserve">o que as decisões e providências que ultrapassarem sua competência deverão ser solicitadas em tempo hábil para </w:t>
      </w:r>
      <w:r w:rsidR="00FD33DB" w:rsidRPr="00F61761">
        <w:rPr>
          <w:rFonts w:ascii="Ecofont_Spranq_eco_Sans" w:hAnsi="Ecofont_Spranq_eco_Sans"/>
          <w:sz w:val="20"/>
          <w:szCs w:val="20"/>
        </w:rPr>
        <w:t>adoção das medidas convenientes;</w:t>
      </w:r>
      <w:r w:rsidRPr="00F61761">
        <w:rPr>
          <w:rFonts w:ascii="Ecofont_Spranq_eco_Sans" w:hAnsi="Ecofont_Spranq_eco_Sans"/>
          <w:sz w:val="20"/>
          <w:szCs w:val="20"/>
        </w:rPr>
        <w:t xml:space="preserve"> </w:t>
      </w:r>
    </w:p>
    <w:p w:rsidR="00D166A0" w:rsidRPr="00F61761" w:rsidRDefault="00B53A0A" w:rsidP="00AE4B2B">
      <w:pPr>
        <w:pStyle w:val="Corpodetexto"/>
        <w:numPr>
          <w:ilvl w:val="0"/>
          <w:numId w:val="14"/>
        </w:numPr>
        <w:tabs>
          <w:tab w:val="left" w:pos="1418"/>
        </w:tabs>
        <w:spacing w:before="120" w:after="120" w:line="360" w:lineRule="auto"/>
        <w:ind w:left="426" w:firstLine="0"/>
        <w:rPr>
          <w:rFonts w:ascii="Ecofont_Spranq_eco_Sans" w:eastAsia="Batang" w:hAnsi="Ecofont_Spranq_eco_Sans"/>
          <w:b w:val="0"/>
          <w:bCs w:val="0"/>
          <w:sz w:val="20"/>
          <w:szCs w:val="20"/>
        </w:rPr>
      </w:pPr>
      <w:r w:rsidRPr="00F61761">
        <w:rPr>
          <w:rFonts w:ascii="Ecofont_Spranq_eco_Sans" w:hAnsi="Ecofont_Spranq_eco_Sans"/>
          <w:b w:val="0"/>
          <w:sz w:val="20"/>
          <w:szCs w:val="20"/>
        </w:rPr>
        <w:t>À</w:t>
      </w:r>
      <w:r w:rsidR="00D166A0" w:rsidRPr="00F61761">
        <w:rPr>
          <w:rFonts w:ascii="Ecofont_Spranq_eco_Sans" w:hAnsi="Ecofont_Spranq_eco_Sans"/>
          <w:b w:val="0"/>
          <w:sz w:val="20"/>
          <w:szCs w:val="20"/>
        </w:rPr>
        <w:t xml:space="preserve"> Contratante reserva-se o direito de recusar-se a atestar a Fatura/Nota Fiscal se, no ato da apresentação, os materiais/serviços executados não estiverem de aco</w:t>
      </w:r>
      <w:r w:rsidR="00B57CE2" w:rsidRPr="00F61761">
        <w:rPr>
          <w:rFonts w:ascii="Ecofont_Spranq_eco_Sans" w:hAnsi="Ecofont_Spranq_eco_Sans"/>
          <w:b w:val="0"/>
          <w:sz w:val="20"/>
          <w:szCs w:val="20"/>
        </w:rPr>
        <w:t>rdo com a descrição apresentada;</w:t>
      </w:r>
    </w:p>
    <w:p w:rsidR="00F96645" w:rsidRDefault="00F96645" w:rsidP="00AE4B2B">
      <w:pPr>
        <w:pStyle w:val="PargrafodaLista"/>
        <w:numPr>
          <w:ilvl w:val="0"/>
          <w:numId w:val="14"/>
        </w:numPr>
        <w:tabs>
          <w:tab w:val="left" w:pos="1418"/>
        </w:tabs>
        <w:autoSpaceDE w:val="0"/>
        <w:autoSpaceDN w:val="0"/>
        <w:adjustRightInd w:val="0"/>
        <w:spacing w:before="120" w:after="120" w:line="360" w:lineRule="auto"/>
        <w:ind w:left="426" w:firstLine="0"/>
        <w:jc w:val="both"/>
        <w:rPr>
          <w:rFonts w:ascii="Ecofont_Spranq_eco_Sans" w:hAnsi="Ecofont_Spranq_eco_Sans"/>
          <w:sz w:val="20"/>
          <w:szCs w:val="20"/>
        </w:rPr>
      </w:pPr>
      <w:r w:rsidRPr="00AE4B2B">
        <w:rPr>
          <w:rFonts w:ascii="Ecofont_Spranq_eco_Sans" w:hAnsi="Ecofont_Spranq_eco_Sans"/>
          <w:sz w:val="20"/>
          <w:szCs w:val="20"/>
        </w:rPr>
        <w:t>A fiscalização de que trata este item não exclui nem reduz a responsabilidade da fornecedora, inclusive perante terceiros, por qualquer irregularidade, ainda que resultante de imperfeições técnicas, vícios redibitórios, ou emprego de material inadequado ou de qualidade inferior, e, na ocorrência desta, não implica em co-responsabilidade da Administração ou de seus agentes e prepostos, de conformidade com o art</w:t>
      </w:r>
      <w:r w:rsidR="00B57CE2" w:rsidRPr="00AE4B2B">
        <w:rPr>
          <w:rFonts w:ascii="Ecofont_Spranq_eco_Sans" w:hAnsi="Ecofont_Spranq_eco_Sans"/>
          <w:sz w:val="20"/>
          <w:szCs w:val="20"/>
        </w:rPr>
        <w:t>. 70 da Lei nº 8.666, de 1993;</w:t>
      </w:r>
    </w:p>
    <w:p w:rsidR="00AE4B2B" w:rsidRPr="00AE4B2B" w:rsidRDefault="00AE4B2B" w:rsidP="00AE4B2B">
      <w:pPr>
        <w:pStyle w:val="PargrafodaLista"/>
        <w:tabs>
          <w:tab w:val="left" w:pos="1418"/>
        </w:tabs>
        <w:autoSpaceDE w:val="0"/>
        <w:autoSpaceDN w:val="0"/>
        <w:adjustRightInd w:val="0"/>
        <w:spacing w:before="120" w:after="120" w:line="360" w:lineRule="auto"/>
        <w:ind w:left="426"/>
        <w:jc w:val="both"/>
        <w:rPr>
          <w:rFonts w:ascii="Ecofont_Spranq_eco_Sans" w:hAnsi="Ecofont_Spranq_eco_Sans"/>
          <w:sz w:val="20"/>
          <w:szCs w:val="20"/>
        </w:rPr>
      </w:pPr>
    </w:p>
    <w:p w:rsidR="00F96645" w:rsidRPr="00AE4B2B" w:rsidRDefault="00F96645" w:rsidP="00AE4B2B">
      <w:pPr>
        <w:pStyle w:val="PargrafodaLista"/>
        <w:numPr>
          <w:ilvl w:val="0"/>
          <w:numId w:val="38"/>
        </w:numPr>
        <w:tabs>
          <w:tab w:val="left" w:pos="851"/>
          <w:tab w:val="left" w:pos="1418"/>
        </w:tabs>
        <w:autoSpaceDE w:val="0"/>
        <w:autoSpaceDN w:val="0"/>
        <w:adjustRightInd w:val="0"/>
        <w:spacing w:before="120" w:after="120" w:line="360" w:lineRule="auto"/>
        <w:ind w:hanging="720"/>
        <w:jc w:val="both"/>
        <w:rPr>
          <w:rFonts w:ascii="Ecofont_Spranq_eco_Sans" w:hAnsi="Ecofont_Spranq_eco_Sans"/>
          <w:b/>
          <w:sz w:val="20"/>
          <w:szCs w:val="20"/>
        </w:rPr>
      </w:pPr>
      <w:r w:rsidRPr="00AE4B2B">
        <w:rPr>
          <w:rFonts w:ascii="Ecofont_Spranq_eco_Sans" w:hAnsi="Ecofont_Spranq_eco_Sans"/>
          <w:b/>
          <w:sz w:val="20"/>
          <w:szCs w:val="20"/>
        </w:rPr>
        <w:t>MEDIDAS ACAUTELADORAS</w:t>
      </w:r>
    </w:p>
    <w:p w:rsidR="00F96645" w:rsidRPr="008021FF" w:rsidRDefault="00F96645" w:rsidP="00AE4B2B">
      <w:pPr>
        <w:pStyle w:val="PargrafodaLista"/>
        <w:numPr>
          <w:ilvl w:val="0"/>
          <w:numId w:val="16"/>
        </w:numPr>
        <w:tabs>
          <w:tab w:val="left" w:pos="1418"/>
        </w:tabs>
        <w:autoSpaceDE w:val="0"/>
        <w:autoSpaceDN w:val="0"/>
        <w:adjustRightInd w:val="0"/>
        <w:spacing w:before="120" w:after="120" w:line="360" w:lineRule="auto"/>
        <w:ind w:left="426" w:firstLine="0"/>
        <w:jc w:val="both"/>
        <w:rPr>
          <w:rFonts w:ascii="Ecofont_Spranq_eco_Sans" w:hAnsi="Ecofont_Spranq_eco_Sans"/>
          <w:b/>
          <w:bCs/>
          <w:sz w:val="20"/>
          <w:szCs w:val="20"/>
        </w:rPr>
      </w:pPr>
      <w:r w:rsidRPr="00F61761">
        <w:rPr>
          <w:rFonts w:ascii="Ecofont_Spranq_eco_Sans" w:hAnsi="Ecofont_Spranq_eco_Sans"/>
          <w:sz w:val="20"/>
          <w:szCs w:val="20"/>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e difícil ou impossível reparação.</w:t>
      </w:r>
    </w:p>
    <w:p w:rsidR="008021FF" w:rsidRPr="00F61761" w:rsidRDefault="008021FF" w:rsidP="008021FF">
      <w:pPr>
        <w:pStyle w:val="PargrafodaLista"/>
        <w:tabs>
          <w:tab w:val="left" w:pos="1418"/>
        </w:tabs>
        <w:autoSpaceDE w:val="0"/>
        <w:autoSpaceDN w:val="0"/>
        <w:adjustRightInd w:val="0"/>
        <w:spacing w:before="120" w:after="120" w:line="360" w:lineRule="auto"/>
        <w:ind w:left="426"/>
        <w:jc w:val="both"/>
        <w:rPr>
          <w:rFonts w:ascii="Ecofont_Spranq_eco_Sans" w:hAnsi="Ecofont_Spranq_eco_Sans"/>
          <w:b/>
          <w:bCs/>
          <w:sz w:val="20"/>
          <w:szCs w:val="20"/>
        </w:rPr>
      </w:pPr>
    </w:p>
    <w:p w:rsidR="00F64C2B" w:rsidRPr="00F61761" w:rsidRDefault="00F64C2B" w:rsidP="00AE4B2B">
      <w:pPr>
        <w:pStyle w:val="PargrafodaLista"/>
        <w:tabs>
          <w:tab w:val="left" w:pos="851"/>
          <w:tab w:val="left" w:pos="1418"/>
        </w:tabs>
        <w:autoSpaceDE w:val="0"/>
        <w:autoSpaceDN w:val="0"/>
        <w:adjustRightInd w:val="0"/>
        <w:spacing w:before="120" w:after="120" w:line="360" w:lineRule="auto"/>
        <w:ind w:left="0"/>
        <w:jc w:val="both"/>
        <w:rPr>
          <w:rFonts w:ascii="Ecofont_Spranq_eco_Sans" w:hAnsi="Ecofont_Spranq_eco_Sans"/>
          <w:b/>
          <w:bCs/>
          <w:sz w:val="20"/>
          <w:szCs w:val="20"/>
        </w:rPr>
      </w:pPr>
    </w:p>
    <w:p w:rsidR="00F96645" w:rsidRPr="00AE4B2B" w:rsidRDefault="00F96645" w:rsidP="00AE4B2B">
      <w:pPr>
        <w:pStyle w:val="PargrafodaLista"/>
        <w:numPr>
          <w:ilvl w:val="0"/>
          <w:numId w:val="38"/>
        </w:numPr>
        <w:tabs>
          <w:tab w:val="left" w:pos="709"/>
          <w:tab w:val="left" w:pos="1418"/>
        </w:tabs>
        <w:autoSpaceDE w:val="0"/>
        <w:autoSpaceDN w:val="0"/>
        <w:adjustRightInd w:val="0"/>
        <w:spacing w:before="120" w:after="120" w:line="360" w:lineRule="auto"/>
        <w:ind w:hanging="720"/>
        <w:jc w:val="both"/>
        <w:rPr>
          <w:rFonts w:ascii="Ecofont_Spranq_eco_Sans" w:hAnsi="Ecofont_Spranq_eco_Sans"/>
          <w:b/>
          <w:sz w:val="20"/>
          <w:szCs w:val="20"/>
        </w:rPr>
      </w:pPr>
      <w:r w:rsidRPr="00AE4B2B">
        <w:rPr>
          <w:rFonts w:ascii="Ecofont_Spranq_eco_Sans" w:hAnsi="Ecofont_Spranq_eco_Sans"/>
          <w:b/>
          <w:sz w:val="20"/>
          <w:szCs w:val="20"/>
        </w:rPr>
        <w:t>DAS SANÇÕES ADMINISTRATIVAS</w:t>
      </w:r>
    </w:p>
    <w:p w:rsidR="00F96645" w:rsidRPr="00F61761" w:rsidRDefault="00F96645" w:rsidP="00AE4B2B">
      <w:pPr>
        <w:pStyle w:val="PargrafodaLista"/>
        <w:numPr>
          <w:ilvl w:val="0"/>
          <w:numId w:val="17"/>
        </w:numPr>
        <w:tabs>
          <w:tab w:val="left" w:pos="1418"/>
        </w:tabs>
        <w:autoSpaceDE w:val="0"/>
        <w:autoSpaceDN w:val="0"/>
        <w:adjustRightInd w:val="0"/>
        <w:spacing w:before="120" w:after="120" w:line="360" w:lineRule="auto"/>
        <w:ind w:left="426" w:firstLine="0"/>
        <w:jc w:val="both"/>
        <w:rPr>
          <w:rFonts w:ascii="Ecofont_Spranq_eco_Sans" w:hAnsi="Ecofont_Spranq_eco_Sans"/>
          <w:sz w:val="20"/>
          <w:szCs w:val="20"/>
        </w:rPr>
      </w:pPr>
      <w:r w:rsidRPr="00F61761">
        <w:rPr>
          <w:rFonts w:ascii="Ecofont_Spranq_eco_Sans" w:hAnsi="Ecofont_Spranq_eco_Sans"/>
          <w:sz w:val="20"/>
          <w:szCs w:val="20"/>
        </w:rPr>
        <w:t>O atraso injustificado na execução do contrato sujeitará o contratado às seguintes</w:t>
      </w:r>
    </w:p>
    <w:p w:rsidR="00F96645" w:rsidRPr="00F61761" w:rsidRDefault="00F96645" w:rsidP="00AE4B2B">
      <w:pPr>
        <w:tabs>
          <w:tab w:val="left" w:pos="851"/>
          <w:tab w:val="left" w:pos="1418"/>
        </w:tabs>
        <w:autoSpaceDE w:val="0"/>
        <w:autoSpaceDN w:val="0"/>
        <w:adjustRightInd w:val="0"/>
        <w:spacing w:before="120" w:after="120" w:line="360" w:lineRule="auto"/>
        <w:jc w:val="both"/>
        <w:rPr>
          <w:rFonts w:ascii="Ecofont_Spranq_eco_Sans" w:hAnsi="Ecofont_Spranq_eco_Sans"/>
          <w:sz w:val="20"/>
          <w:szCs w:val="20"/>
        </w:rPr>
      </w:pPr>
      <w:r w:rsidRPr="00F61761">
        <w:rPr>
          <w:rFonts w:ascii="Ecofont_Spranq_eco_Sans" w:hAnsi="Ecofont_Spranq_eco_Sans"/>
          <w:sz w:val="20"/>
          <w:szCs w:val="20"/>
        </w:rPr>
        <w:t>penalidades:</w:t>
      </w:r>
    </w:p>
    <w:p w:rsidR="006004DA" w:rsidRPr="00F61761" w:rsidRDefault="00F96645" w:rsidP="00AE4B2B">
      <w:pPr>
        <w:pStyle w:val="PargrafodaLista"/>
        <w:numPr>
          <w:ilvl w:val="2"/>
          <w:numId w:val="19"/>
        </w:numPr>
        <w:tabs>
          <w:tab w:val="left" w:pos="851"/>
          <w:tab w:val="left" w:pos="1134"/>
          <w:tab w:val="left" w:pos="1418"/>
        </w:tabs>
        <w:autoSpaceDE w:val="0"/>
        <w:autoSpaceDN w:val="0"/>
        <w:adjustRightInd w:val="0"/>
        <w:spacing w:before="120" w:after="120" w:line="360" w:lineRule="auto"/>
        <w:ind w:left="1134" w:firstLine="0"/>
        <w:jc w:val="both"/>
        <w:rPr>
          <w:rFonts w:ascii="Ecofont_Spranq_eco_Sans" w:hAnsi="Ecofont_Spranq_eco_Sans"/>
          <w:sz w:val="20"/>
          <w:szCs w:val="20"/>
        </w:rPr>
      </w:pPr>
      <w:r w:rsidRPr="00F61761">
        <w:rPr>
          <w:rFonts w:ascii="Ecofont_Spranq_eco_Sans" w:hAnsi="Ecofont_Spranq_eco_Sans"/>
          <w:sz w:val="20"/>
          <w:szCs w:val="20"/>
        </w:rPr>
        <w:t>Advertência por escrito;</w:t>
      </w:r>
    </w:p>
    <w:p w:rsidR="00F96645" w:rsidRPr="00F61761" w:rsidRDefault="00F96645" w:rsidP="00AE4B2B">
      <w:pPr>
        <w:pStyle w:val="PargrafodaLista"/>
        <w:numPr>
          <w:ilvl w:val="2"/>
          <w:numId w:val="19"/>
        </w:numPr>
        <w:tabs>
          <w:tab w:val="left" w:pos="851"/>
          <w:tab w:val="left" w:pos="1134"/>
          <w:tab w:val="left" w:pos="1418"/>
        </w:tabs>
        <w:autoSpaceDE w:val="0"/>
        <w:autoSpaceDN w:val="0"/>
        <w:adjustRightInd w:val="0"/>
        <w:spacing w:before="120" w:after="120" w:line="360" w:lineRule="auto"/>
        <w:ind w:left="1134" w:firstLine="0"/>
        <w:jc w:val="both"/>
        <w:rPr>
          <w:rFonts w:ascii="Ecofont_Spranq_eco_Sans" w:hAnsi="Ecofont_Spranq_eco_Sans"/>
          <w:sz w:val="20"/>
          <w:szCs w:val="20"/>
        </w:rPr>
      </w:pPr>
      <w:r w:rsidRPr="00F61761">
        <w:rPr>
          <w:rFonts w:ascii="Ecofont_Spranq_eco_Sans" w:hAnsi="Ecofont_Spranq_eco_Sans"/>
          <w:sz w:val="20"/>
          <w:szCs w:val="20"/>
        </w:rPr>
        <w:t>Multa de mora de 0,2% (zero vírgula dois décimos por cento) sobre o valor da</w:t>
      </w:r>
      <w:r w:rsidR="00984F7C" w:rsidRPr="00F61761">
        <w:rPr>
          <w:rFonts w:ascii="Ecofont_Spranq_eco_Sans" w:hAnsi="Ecofont_Spranq_eco_Sans"/>
          <w:sz w:val="20"/>
          <w:szCs w:val="20"/>
        </w:rPr>
        <w:t xml:space="preserve"> </w:t>
      </w:r>
      <w:r w:rsidRPr="00F61761">
        <w:rPr>
          <w:rFonts w:ascii="Ecofont_Spranq_eco_Sans" w:hAnsi="Ecofont_Spranq_eco_Sans"/>
          <w:sz w:val="20"/>
          <w:szCs w:val="20"/>
        </w:rPr>
        <w:t>contratação por dia de atraso injustificado, até o limite de 30 (trinta) dias, sem prejuízo das</w:t>
      </w:r>
      <w:r w:rsidR="00984F7C" w:rsidRPr="00F61761">
        <w:rPr>
          <w:rFonts w:ascii="Ecofont_Spranq_eco_Sans" w:hAnsi="Ecofont_Spranq_eco_Sans"/>
          <w:sz w:val="20"/>
          <w:szCs w:val="20"/>
        </w:rPr>
        <w:t xml:space="preserve"> </w:t>
      </w:r>
      <w:r w:rsidRPr="00F61761">
        <w:rPr>
          <w:rFonts w:ascii="Ecofont_Spranq_eco_Sans" w:hAnsi="Ecofont_Spranq_eco_Sans"/>
          <w:sz w:val="20"/>
          <w:szCs w:val="20"/>
        </w:rPr>
        <w:t>demais penalidades;</w:t>
      </w:r>
    </w:p>
    <w:p w:rsidR="00F96645" w:rsidRPr="00F61761" w:rsidRDefault="00F96645" w:rsidP="00AE4B2B">
      <w:pPr>
        <w:pStyle w:val="PargrafodaLista"/>
        <w:numPr>
          <w:ilvl w:val="2"/>
          <w:numId w:val="19"/>
        </w:numPr>
        <w:tabs>
          <w:tab w:val="left" w:pos="851"/>
          <w:tab w:val="left" w:pos="1134"/>
          <w:tab w:val="left" w:pos="1418"/>
        </w:tabs>
        <w:autoSpaceDE w:val="0"/>
        <w:autoSpaceDN w:val="0"/>
        <w:adjustRightInd w:val="0"/>
        <w:spacing w:before="120" w:after="120" w:line="360" w:lineRule="auto"/>
        <w:ind w:left="1134" w:firstLine="0"/>
        <w:jc w:val="both"/>
        <w:rPr>
          <w:rFonts w:ascii="Ecofont_Spranq_eco_Sans" w:hAnsi="Ecofont_Spranq_eco_Sans"/>
          <w:sz w:val="20"/>
          <w:szCs w:val="20"/>
        </w:rPr>
      </w:pPr>
      <w:r w:rsidRPr="00F61761">
        <w:rPr>
          <w:rFonts w:ascii="Ecofont_Spranq_eco_Sans" w:hAnsi="Ecofont_Spranq_eco_Sans"/>
          <w:sz w:val="20"/>
          <w:szCs w:val="20"/>
        </w:rPr>
        <w:t>Multa de mora de 0,4% (zero vírgula quatro décimos por cento) sobre o valor da</w:t>
      </w:r>
      <w:r w:rsidR="00984F7C" w:rsidRPr="00F61761">
        <w:rPr>
          <w:rFonts w:ascii="Ecofont_Spranq_eco_Sans" w:hAnsi="Ecofont_Spranq_eco_Sans"/>
          <w:sz w:val="20"/>
          <w:szCs w:val="20"/>
        </w:rPr>
        <w:t xml:space="preserve"> </w:t>
      </w:r>
      <w:r w:rsidRPr="00F61761">
        <w:rPr>
          <w:rFonts w:ascii="Ecofont_Spranq_eco_Sans" w:hAnsi="Ecofont_Spranq_eco_Sans"/>
          <w:sz w:val="20"/>
          <w:szCs w:val="20"/>
        </w:rPr>
        <w:t>contratação, após o 30.º (trigésimo dia), limitada ao percentual de 10% (dez) por cento,</w:t>
      </w:r>
      <w:r w:rsidR="00984F7C" w:rsidRPr="00F61761">
        <w:rPr>
          <w:rFonts w:ascii="Ecofont_Spranq_eco_Sans" w:hAnsi="Ecofont_Spranq_eco_Sans"/>
          <w:sz w:val="20"/>
          <w:szCs w:val="20"/>
        </w:rPr>
        <w:t xml:space="preserve"> </w:t>
      </w:r>
      <w:r w:rsidRPr="00F61761">
        <w:rPr>
          <w:rFonts w:ascii="Ecofont_Spranq_eco_Sans" w:hAnsi="Ecofont_Spranq_eco_Sans"/>
          <w:sz w:val="20"/>
          <w:szCs w:val="20"/>
        </w:rPr>
        <w:t>sem prejuízo das demais penalidades;</w:t>
      </w:r>
    </w:p>
    <w:p w:rsidR="00F96645" w:rsidRPr="00F61761" w:rsidRDefault="00F96645" w:rsidP="00AE4B2B">
      <w:pPr>
        <w:pStyle w:val="PargrafodaLista"/>
        <w:numPr>
          <w:ilvl w:val="2"/>
          <w:numId w:val="19"/>
        </w:numPr>
        <w:tabs>
          <w:tab w:val="left" w:pos="851"/>
          <w:tab w:val="left" w:pos="1134"/>
          <w:tab w:val="left" w:pos="1418"/>
        </w:tabs>
        <w:autoSpaceDE w:val="0"/>
        <w:autoSpaceDN w:val="0"/>
        <w:adjustRightInd w:val="0"/>
        <w:spacing w:before="120" w:after="120" w:line="360" w:lineRule="auto"/>
        <w:ind w:left="1134" w:firstLine="0"/>
        <w:jc w:val="both"/>
        <w:rPr>
          <w:rFonts w:ascii="Ecofont_Spranq_eco_Sans" w:hAnsi="Ecofont_Spranq_eco_Sans"/>
          <w:sz w:val="20"/>
          <w:szCs w:val="20"/>
        </w:rPr>
      </w:pPr>
      <w:r w:rsidRPr="00F61761">
        <w:rPr>
          <w:rFonts w:ascii="Ecofont_Spranq_eco_Sans" w:hAnsi="Ecofont_Spranq_eco_Sans"/>
          <w:sz w:val="20"/>
          <w:szCs w:val="20"/>
        </w:rPr>
        <w:t>Suspensão temporária de participação em licitação e impedimento de contratar</w:t>
      </w:r>
      <w:r w:rsidR="0047115D" w:rsidRPr="00F61761">
        <w:rPr>
          <w:rFonts w:ascii="Ecofont_Spranq_eco_Sans" w:hAnsi="Ecofont_Spranq_eco_Sans"/>
          <w:sz w:val="20"/>
          <w:szCs w:val="20"/>
        </w:rPr>
        <w:t xml:space="preserve"> </w:t>
      </w:r>
      <w:r w:rsidR="00984F7C" w:rsidRPr="00F61761">
        <w:rPr>
          <w:rFonts w:ascii="Ecofont_Spranq_eco_Sans" w:hAnsi="Ecofont_Spranq_eco_Sans"/>
          <w:sz w:val="20"/>
          <w:szCs w:val="20"/>
        </w:rPr>
        <w:t>c</w:t>
      </w:r>
      <w:r w:rsidRPr="00F61761">
        <w:rPr>
          <w:rFonts w:ascii="Ecofont_Spranq_eco_Sans" w:hAnsi="Ecofont_Spranq_eco_Sans"/>
          <w:sz w:val="20"/>
          <w:szCs w:val="20"/>
        </w:rPr>
        <w:t>om</w:t>
      </w:r>
      <w:r w:rsidR="00984F7C" w:rsidRPr="00F61761">
        <w:rPr>
          <w:rFonts w:ascii="Ecofont_Spranq_eco_Sans" w:hAnsi="Ecofont_Spranq_eco_Sans"/>
          <w:sz w:val="20"/>
          <w:szCs w:val="20"/>
        </w:rPr>
        <w:t xml:space="preserve"> </w:t>
      </w:r>
      <w:r w:rsidRPr="00F61761">
        <w:rPr>
          <w:rFonts w:ascii="Ecofont_Spranq_eco_Sans" w:hAnsi="Ecofont_Spranq_eco_Sans"/>
          <w:sz w:val="20"/>
          <w:szCs w:val="20"/>
        </w:rPr>
        <w:t>a Administração, por prazo não superior a 02 (dois) anos;</w:t>
      </w:r>
    </w:p>
    <w:p w:rsidR="00F96645" w:rsidRPr="00F61761" w:rsidRDefault="00F96645" w:rsidP="00AE4B2B">
      <w:pPr>
        <w:pStyle w:val="PargrafodaLista"/>
        <w:numPr>
          <w:ilvl w:val="2"/>
          <w:numId w:val="19"/>
        </w:numPr>
        <w:tabs>
          <w:tab w:val="left" w:pos="851"/>
          <w:tab w:val="left" w:pos="1134"/>
          <w:tab w:val="left" w:pos="1418"/>
        </w:tabs>
        <w:autoSpaceDE w:val="0"/>
        <w:autoSpaceDN w:val="0"/>
        <w:adjustRightInd w:val="0"/>
        <w:spacing w:before="120" w:after="120" w:line="360" w:lineRule="auto"/>
        <w:ind w:left="1134" w:firstLine="0"/>
        <w:jc w:val="both"/>
        <w:rPr>
          <w:rFonts w:ascii="Ecofont_Spranq_eco_Sans" w:hAnsi="Ecofont_Spranq_eco_Sans"/>
          <w:sz w:val="20"/>
          <w:szCs w:val="20"/>
        </w:rPr>
      </w:pPr>
      <w:r w:rsidRPr="00F61761">
        <w:rPr>
          <w:rFonts w:ascii="Ecofont_Spranq_eco_Sans" w:hAnsi="Ecofont_Spranq_eco_Sans"/>
          <w:sz w:val="20"/>
          <w:szCs w:val="20"/>
        </w:rPr>
        <w:t>Declaração de inidoneidade para licitar ou contratar com a Administração Pública</w:t>
      </w:r>
      <w:r w:rsidR="00984F7C" w:rsidRPr="00F61761">
        <w:rPr>
          <w:rFonts w:ascii="Ecofont_Spranq_eco_Sans" w:hAnsi="Ecofont_Spranq_eco_Sans"/>
          <w:sz w:val="20"/>
          <w:szCs w:val="20"/>
        </w:rPr>
        <w:t xml:space="preserve"> </w:t>
      </w:r>
      <w:r w:rsidRPr="00F61761">
        <w:rPr>
          <w:rFonts w:ascii="Ecofont_Spranq_eco_Sans" w:hAnsi="Ecofont_Spranq_eco_Sans"/>
          <w:sz w:val="20"/>
          <w:szCs w:val="20"/>
        </w:rPr>
        <w:t>enquanto perdurarem os motivos determinantes da punição ou até que seja promovida a</w:t>
      </w:r>
      <w:r w:rsidR="00984F7C" w:rsidRPr="00F61761">
        <w:rPr>
          <w:rFonts w:ascii="Ecofont_Spranq_eco_Sans" w:hAnsi="Ecofont_Spranq_eco_Sans"/>
          <w:sz w:val="20"/>
          <w:szCs w:val="20"/>
        </w:rPr>
        <w:t xml:space="preserve"> </w:t>
      </w:r>
      <w:r w:rsidRPr="00F61761">
        <w:rPr>
          <w:rFonts w:ascii="Ecofont_Spranq_eco_Sans" w:hAnsi="Ecofont_Spranq_eco_Sans"/>
          <w:sz w:val="20"/>
          <w:szCs w:val="20"/>
        </w:rPr>
        <w:t>reabilitação perante a própria autoridade que aplicou a penalidade, que será concedida</w:t>
      </w:r>
      <w:r w:rsidR="00984F7C" w:rsidRPr="00F61761">
        <w:rPr>
          <w:rFonts w:ascii="Ecofont_Spranq_eco_Sans" w:hAnsi="Ecofont_Spranq_eco_Sans"/>
          <w:sz w:val="20"/>
          <w:szCs w:val="20"/>
        </w:rPr>
        <w:t xml:space="preserve"> </w:t>
      </w:r>
      <w:r w:rsidRPr="00F61761">
        <w:rPr>
          <w:rFonts w:ascii="Ecofont_Spranq_eco_Sans" w:hAnsi="Ecofont_Spranq_eco_Sans"/>
          <w:sz w:val="20"/>
          <w:szCs w:val="20"/>
        </w:rPr>
        <w:t>sempre que o contratado ressarcir a Administração pelos prejuízos resultantes e depois de</w:t>
      </w:r>
      <w:r w:rsidR="00984F7C" w:rsidRPr="00F61761">
        <w:rPr>
          <w:rFonts w:ascii="Ecofont_Spranq_eco_Sans" w:hAnsi="Ecofont_Spranq_eco_Sans"/>
          <w:sz w:val="20"/>
          <w:szCs w:val="20"/>
        </w:rPr>
        <w:t xml:space="preserve"> </w:t>
      </w:r>
      <w:r w:rsidRPr="00F61761">
        <w:rPr>
          <w:rFonts w:ascii="Ecofont_Spranq_eco_Sans" w:hAnsi="Ecofont_Spranq_eco_Sans"/>
          <w:sz w:val="20"/>
          <w:szCs w:val="20"/>
        </w:rPr>
        <w:t>decorrido o prazo de 02 (dois) anos.</w:t>
      </w:r>
    </w:p>
    <w:p w:rsidR="00F96645" w:rsidRPr="00F61761" w:rsidRDefault="00F96645" w:rsidP="00AE4B2B">
      <w:pPr>
        <w:pStyle w:val="PargrafodaLista"/>
        <w:numPr>
          <w:ilvl w:val="0"/>
          <w:numId w:val="17"/>
        </w:numPr>
        <w:tabs>
          <w:tab w:val="left" w:pos="1418"/>
        </w:tabs>
        <w:autoSpaceDE w:val="0"/>
        <w:autoSpaceDN w:val="0"/>
        <w:adjustRightInd w:val="0"/>
        <w:spacing w:before="120" w:after="120" w:line="360" w:lineRule="auto"/>
        <w:ind w:left="426" w:firstLine="0"/>
        <w:jc w:val="both"/>
        <w:rPr>
          <w:rFonts w:ascii="Ecofont_Spranq_eco_Sans" w:hAnsi="Ecofont_Spranq_eco_Sans"/>
          <w:sz w:val="20"/>
          <w:szCs w:val="20"/>
        </w:rPr>
      </w:pPr>
      <w:r w:rsidRPr="00F61761">
        <w:rPr>
          <w:rFonts w:ascii="Ecofont_Spranq_eco_Sans" w:hAnsi="Ecofont_Spranq_eco_Sans"/>
          <w:sz w:val="20"/>
          <w:szCs w:val="20"/>
        </w:rPr>
        <w:t>A inexecução total ou parcial do contrato sujeitará o contratado às seguintes</w:t>
      </w:r>
      <w:r w:rsidR="00984F7C" w:rsidRPr="00F61761">
        <w:rPr>
          <w:rFonts w:ascii="Ecofont_Spranq_eco_Sans" w:hAnsi="Ecofont_Spranq_eco_Sans"/>
          <w:sz w:val="20"/>
          <w:szCs w:val="20"/>
        </w:rPr>
        <w:t xml:space="preserve"> </w:t>
      </w:r>
      <w:r w:rsidRPr="00F61761">
        <w:rPr>
          <w:rFonts w:ascii="Ecofont_Spranq_eco_Sans" w:hAnsi="Ecofont_Spranq_eco_Sans"/>
          <w:sz w:val="20"/>
          <w:szCs w:val="20"/>
        </w:rPr>
        <w:t>penalidades:</w:t>
      </w:r>
    </w:p>
    <w:p w:rsidR="00F96645" w:rsidRPr="00F61761" w:rsidRDefault="00F96645" w:rsidP="00AE4B2B">
      <w:pPr>
        <w:pStyle w:val="PargrafodaLista"/>
        <w:numPr>
          <w:ilvl w:val="2"/>
          <w:numId w:val="18"/>
        </w:numPr>
        <w:tabs>
          <w:tab w:val="left" w:pos="851"/>
          <w:tab w:val="left" w:pos="1134"/>
          <w:tab w:val="left" w:pos="1418"/>
        </w:tabs>
        <w:autoSpaceDE w:val="0"/>
        <w:autoSpaceDN w:val="0"/>
        <w:adjustRightInd w:val="0"/>
        <w:spacing w:before="120" w:after="120" w:line="360" w:lineRule="auto"/>
        <w:ind w:left="1134" w:firstLine="0"/>
        <w:jc w:val="both"/>
        <w:rPr>
          <w:rFonts w:ascii="Ecofont_Spranq_eco_Sans" w:hAnsi="Ecofont_Spranq_eco_Sans"/>
          <w:sz w:val="20"/>
          <w:szCs w:val="20"/>
        </w:rPr>
      </w:pPr>
      <w:r w:rsidRPr="00F61761">
        <w:rPr>
          <w:rFonts w:ascii="Ecofont_Spranq_eco_Sans" w:hAnsi="Ecofont_Spranq_eco_Sans"/>
          <w:sz w:val="20"/>
          <w:szCs w:val="20"/>
        </w:rPr>
        <w:t>Advertência por escrito;</w:t>
      </w:r>
    </w:p>
    <w:p w:rsidR="00F96645" w:rsidRPr="00F61761" w:rsidRDefault="00F96645" w:rsidP="00AE4B2B">
      <w:pPr>
        <w:pStyle w:val="PargrafodaLista"/>
        <w:numPr>
          <w:ilvl w:val="2"/>
          <w:numId w:val="18"/>
        </w:numPr>
        <w:tabs>
          <w:tab w:val="left" w:pos="851"/>
          <w:tab w:val="left" w:pos="1134"/>
          <w:tab w:val="left" w:pos="1418"/>
        </w:tabs>
        <w:autoSpaceDE w:val="0"/>
        <w:autoSpaceDN w:val="0"/>
        <w:adjustRightInd w:val="0"/>
        <w:spacing w:before="120" w:after="120" w:line="360" w:lineRule="auto"/>
        <w:ind w:left="1134" w:firstLine="0"/>
        <w:jc w:val="both"/>
        <w:rPr>
          <w:rFonts w:ascii="Ecofont_Spranq_eco_Sans" w:hAnsi="Ecofont_Spranq_eco_Sans"/>
          <w:sz w:val="20"/>
          <w:szCs w:val="20"/>
        </w:rPr>
      </w:pPr>
      <w:r w:rsidRPr="00F61761">
        <w:rPr>
          <w:rFonts w:ascii="Ecofont_Spranq_eco_Sans" w:hAnsi="Ecofont_Spranq_eco_Sans"/>
          <w:sz w:val="20"/>
          <w:szCs w:val="20"/>
        </w:rPr>
        <w:t>Em caso de inexecução parcial ou total, multa compensatória de até 10% (dez por</w:t>
      </w:r>
      <w:r w:rsidR="00984F7C" w:rsidRPr="00F61761">
        <w:rPr>
          <w:rFonts w:ascii="Ecofont_Spranq_eco_Sans" w:hAnsi="Ecofont_Spranq_eco_Sans"/>
          <w:sz w:val="20"/>
          <w:szCs w:val="20"/>
        </w:rPr>
        <w:t xml:space="preserve"> </w:t>
      </w:r>
      <w:r w:rsidRPr="00F61761">
        <w:rPr>
          <w:rFonts w:ascii="Ecofont_Spranq_eco_Sans" w:hAnsi="Ecofont_Spranq_eco_Sans"/>
          <w:sz w:val="20"/>
          <w:szCs w:val="20"/>
        </w:rPr>
        <w:t>cento) por ocorrência, podendo ser cumulada com a multa moratória, desde que o valor</w:t>
      </w:r>
      <w:r w:rsidR="00984F7C" w:rsidRPr="00F61761">
        <w:rPr>
          <w:rFonts w:ascii="Ecofont_Spranq_eco_Sans" w:hAnsi="Ecofont_Spranq_eco_Sans"/>
          <w:sz w:val="20"/>
          <w:szCs w:val="20"/>
        </w:rPr>
        <w:t xml:space="preserve"> </w:t>
      </w:r>
      <w:r w:rsidRPr="00F61761">
        <w:rPr>
          <w:rFonts w:ascii="Ecofont_Spranq_eco_Sans" w:hAnsi="Ecofont_Spranq_eco_Sans"/>
          <w:sz w:val="20"/>
          <w:szCs w:val="20"/>
        </w:rPr>
        <w:t>cumulado das penalidades não supe</w:t>
      </w:r>
      <w:r w:rsidR="00B57CE2" w:rsidRPr="00F61761">
        <w:rPr>
          <w:rFonts w:ascii="Ecofont_Spranq_eco_Sans" w:hAnsi="Ecofont_Spranq_eco_Sans"/>
          <w:sz w:val="20"/>
          <w:szCs w:val="20"/>
        </w:rPr>
        <w:t>re o valor total da contratação;</w:t>
      </w:r>
    </w:p>
    <w:p w:rsidR="00F96645" w:rsidRPr="00F61761" w:rsidRDefault="00F96645" w:rsidP="00AE4B2B">
      <w:pPr>
        <w:pStyle w:val="PargrafodaLista"/>
        <w:numPr>
          <w:ilvl w:val="2"/>
          <w:numId w:val="18"/>
        </w:numPr>
        <w:tabs>
          <w:tab w:val="left" w:pos="851"/>
          <w:tab w:val="left" w:pos="1134"/>
          <w:tab w:val="left" w:pos="1418"/>
        </w:tabs>
        <w:autoSpaceDE w:val="0"/>
        <w:autoSpaceDN w:val="0"/>
        <w:adjustRightInd w:val="0"/>
        <w:spacing w:before="120" w:after="120" w:line="360" w:lineRule="auto"/>
        <w:ind w:left="1134" w:firstLine="0"/>
        <w:jc w:val="both"/>
        <w:rPr>
          <w:rFonts w:ascii="Ecofont_Spranq_eco_Sans" w:hAnsi="Ecofont_Spranq_eco_Sans"/>
          <w:sz w:val="20"/>
          <w:szCs w:val="20"/>
        </w:rPr>
      </w:pPr>
      <w:r w:rsidRPr="00F61761">
        <w:rPr>
          <w:rFonts w:ascii="Ecofont_Spranq_eco_Sans" w:hAnsi="Ecofont_Spranq_eco_Sans"/>
          <w:sz w:val="20"/>
          <w:szCs w:val="20"/>
        </w:rPr>
        <w:t>No descumprimento parcial das obrigações, o valor da multa será calculado de</w:t>
      </w:r>
      <w:r w:rsidR="00984F7C" w:rsidRPr="00F61761">
        <w:rPr>
          <w:rFonts w:ascii="Ecofont_Spranq_eco_Sans" w:hAnsi="Ecofont_Spranq_eco_Sans"/>
          <w:sz w:val="20"/>
          <w:szCs w:val="20"/>
        </w:rPr>
        <w:t xml:space="preserve"> </w:t>
      </w:r>
      <w:r w:rsidRPr="00F61761">
        <w:rPr>
          <w:rFonts w:ascii="Ecofont_Spranq_eco_Sans" w:hAnsi="Ecofont_Spranq_eco_Sans"/>
          <w:sz w:val="20"/>
          <w:szCs w:val="20"/>
        </w:rPr>
        <w:t>forma</w:t>
      </w:r>
      <w:r w:rsidR="00B57CE2" w:rsidRPr="00F61761">
        <w:rPr>
          <w:rFonts w:ascii="Ecofont_Spranq_eco_Sans" w:hAnsi="Ecofont_Spranq_eco_Sans"/>
          <w:sz w:val="20"/>
          <w:szCs w:val="20"/>
        </w:rPr>
        <w:t xml:space="preserve"> proporcional ao inadimplemento;</w:t>
      </w:r>
    </w:p>
    <w:p w:rsidR="00F96645" w:rsidRPr="00F61761" w:rsidRDefault="0047115D" w:rsidP="00AE4B2B">
      <w:pPr>
        <w:pStyle w:val="PargrafodaLista"/>
        <w:numPr>
          <w:ilvl w:val="2"/>
          <w:numId w:val="18"/>
        </w:numPr>
        <w:tabs>
          <w:tab w:val="left" w:pos="851"/>
          <w:tab w:val="left" w:pos="1134"/>
          <w:tab w:val="left" w:pos="1418"/>
        </w:tabs>
        <w:autoSpaceDE w:val="0"/>
        <w:autoSpaceDN w:val="0"/>
        <w:adjustRightInd w:val="0"/>
        <w:spacing w:before="120" w:after="120" w:line="360" w:lineRule="auto"/>
        <w:ind w:left="1134" w:firstLine="0"/>
        <w:jc w:val="both"/>
        <w:rPr>
          <w:rFonts w:ascii="Ecofont_Spranq_eco_Sans" w:hAnsi="Ecofont_Spranq_eco_Sans"/>
          <w:sz w:val="20"/>
          <w:szCs w:val="20"/>
        </w:rPr>
      </w:pPr>
      <w:r w:rsidRPr="00F61761">
        <w:rPr>
          <w:rFonts w:ascii="Ecofont_Spranq_eco_Sans" w:hAnsi="Ecofont_Spranq_eco_Sans"/>
          <w:sz w:val="20"/>
          <w:szCs w:val="20"/>
        </w:rPr>
        <w:t>Suspensão temporária de participação em licitação e impedimento de contratar com a Administração, por prazo não superior a 02 (dois) anos;</w:t>
      </w:r>
    </w:p>
    <w:p w:rsidR="00F96645" w:rsidRPr="00F61761" w:rsidRDefault="00F96645" w:rsidP="00AE4B2B">
      <w:pPr>
        <w:pStyle w:val="PargrafodaLista"/>
        <w:numPr>
          <w:ilvl w:val="2"/>
          <w:numId w:val="18"/>
        </w:numPr>
        <w:tabs>
          <w:tab w:val="left" w:pos="851"/>
          <w:tab w:val="left" w:pos="1134"/>
          <w:tab w:val="left" w:pos="1418"/>
        </w:tabs>
        <w:autoSpaceDE w:val="0"/>
        <w:autoSpaceDN w:val="0"/>
        <w:adjustRightInd w:val="0"/>
        <w:spacing w:before="120" w:after="120" w:line="360" w:lineRule="auto"/>
        <w:ind w:left="1134" w:firstLine="0"/>
        <w:jc w:val="both"/>
        <w:rPr>
          <w:rFonts w:ascii="Ecofont_Spranq_eco_Sans" w:hAnsi="Ecofont_Spranq_eco_Sans"/>
          <w:sz w:val="20"/>
          <w:szCs w:val="20"/>
        </w:rPr>
      </w:pPr>
      <w:r w:rsidRPr="00F61761">
        <w:rPr>
          <w:rFonts w:ascii="Ecofont_Spranq_eco_Sans" w:hAnsi="Ecofont_Spranq_eco_Sans"/>
          <w:sz w:val="20"/>
          <w:szCs w:val="20"/>
        </w:rPr>
        <w:t>Declaração de inidoneidade para licitar ou contratar com a Administração Pública</w:t>
      </w:r>
      <w:r w:rsidR="00984F7C" w:rsidRPr="00F61761">
        <w:rPr>
          <w:rFonts w:ascii="Ecofont_Spranq_eco_Sans" w:hAnsi="Ecofont_Spranq_eco_Sans"/>
          <w:sz w:val="20"/>
          <w:szCs w:val="20"/>
        </w:rPr>
        <w:t xml:space="preserve"> </w:t>
      </w:r>
      <w:r w:rsidRPr="00F61761">
        <w:rPr>
          <w:rFonts w:ascii="Ecofont_Spranq_eco_Sans" w:hAnsi="Ecofont_Spranq_eco_Sans"/>
          <w:sz w:val="20"/>
          <w:szCs w:val="20"/>
        </w:rPr>
        <w:t>enquanto perdurarem os motivos determinantes da punição ou até que seja promovida a</w:t>
      </w:r>
      <w:r w:rsidR="00984F7C" w:rsidRPr="00F61761">
        <w:rPr>
          <w:rFonts w:ascii="Ecofont_Spranq_eco_Sans" w:hAnsi="Ecofont_Spranq_eco_Sans"/>
          <w:sz w:val="20"/>
          <w:szCs w:val="20"/>
        </w:rPr>
        <w:t xml:space="preserve"> </w:t>
      </w:r>
      <w:r w:rsidRPr="00F61761">
        <w:rPr>
          <w:rFonts w:ascii="Ecofont_Spranq_eco_Sans" w:hAnsi="Ecofont_Spranq_eco_Sans"/>
          <w:sz w:val="20"/>
          <w:szCs w:val="20"/>
        </w:rPr>
        <w:t>reabilitação perante a própria autoridade que aplicou a penalidade, que será concedida</w:t>
      </w:r>
      <w:r w:rsidR="00984F7C" w:rsidRPr="00F61761">
        <w:rPr>
          <w:rFonts w:ascii="Ecofont_Spranq_eco_Sans" w:hAnsi="Ecofont_Spranq_eco_Sans"/>
          <w:sz w:val="20"/>
          <w:szCs w:val="20"/>
        </w:rPr>
        <w:t xml:space="preserve"> </w:t>
      </w:r>
      <w:r w:rsidRPr="00F61761">
        <w:rPr>
          <w:rFonts w:ascii="Ecofont_Spranq_eco_Sans" w:hAnsi="Ecofont_Spranq_eco_Sans"/>
          <w:sz w:val="20"/>
          <w:szCs w:val="20"/>
        </w:rPr>
        <w:t>sempre que o contratado ressarcir a Administração pelos prejuízos resultantes e após</w:t>
      </w:r>
      <w:r w:rsidR="00984F7C" w:rsidRPr="00F61761">
        <w:rPr>
          <w:rFonts w:ascii="Ecofont_Spranq_eco_Sans" w:hAnsi="Ecofont_Spranq_eco_Sans"/>
          <w:sz w:val="20"/>
          <w:szCs w:val="20"/>
        </w:rPr>
        <w:t xml:space="preserve"> </w:t>
      </w:r>
      <w:r w:rsidRPr="00F61761">
        <w:rPr>
          <w:rFonts w:ascii="Ecofont_Spranq_eco_Sans" w:hAnsi="Ecofont_Spranq_eco_Sans"/>
          <w:sz w:val="20"/>
          <w:szCs w:val="20"/>
        </w:rPr>
        <w:t>decorrido o prazo de 02 (dois) anos.</w:t>
      </w:r>
    </w:p>
    <w:p w:rsidR="00F96645" w:rsidRPr="00F61761" w:rsidRDefault="00F96645" w:rsidP="00AE4B2B">
      <w:pPr>
        <w:pStyle w:val="PargrafodaLista"/>
        <w:numPr>
          <w:ilvl w:val="0"/>
          <w:numId w:val="17"/>
        </w:numPr>
        <w:tabs>
          <w:tab w:val="left" w:pos="1418"/>
        </w:tabs>
        <w:autoSpaceDE w:val="0"/>
        <w:autoSpaceDN w:val="0"/>
        <w:adjustRightInd w:val="0"/>
        <w:spacing w:before="120" w:after="120" w:line="360" w:lineRule="auto"/>
        <w:ind w:left="426" w:firstLine="0"/>
        <w:jc w:val="both"/>
        <w:rPr>
          <w:rFonts w:ascii="Ecofont_Spranq_eco_Sans" w:hAnsi="Ecofont_Spranq_eco_Sans"/>
          <w:sz w:val="20"/>
          <w:szCs w:val="20"/>
        </w:rPr>
      </w:pPr>
      <w:r w:rsidRPr="00F61761">
        <w:rPr>
          <w:rFonts w:ascii="Ecofont_Spranq_eco_Sans" w:hAnsi="Ecofont_Spranq_eco_Sans"/>
          <w:sz w:val="20"/>
          <w:szCs w:val="20"/>
        </w:rPr>
        <w:t>Quem, convocado dentro do prazo de validade da sua proposta, não celebrar o contrato,</w:t>
      </w:r>
      <w:r w:rsidR="00984F7C" w:rsidRPr="00F61761">
        <w:rPr>
          <w:rFonts w:ascii="Ecofont_Spranq_eco_Sans" w:hAnsi="Ecofont_Spranq_eco_Sans"/>
          <w:sz w:val="20"/>
          <w:szCs w:val="20"/>
        </w:rPr>
        <w:t xml:space="preserve"> </w:t>
      </w:r>
      <w:r w:rsidRPr="00F61761">
        <w:rPr>
          <w:rFonts w:ascii="Ecofont_Spranq_eco_Sans" w:hAnsi="Ecofont_Spranq_eco_Sans"/>
          <w:sz w:val="20"/>
          <w:szCs w:val="20"/>
        </w:rPr>
        <w:t>deixar de entregar ou apresentar documentação falsa exigida para o certame, ensejar o</w:t>
      </w:r>
      <w:r w:rsidR="00984F7C" w:rsidRPr="00F61761">
        <w:rPr>
          <w:rFonts w:ascii="Ecofont_Spranq_eco_Sans" w:hAnsi="Ecofont_Spranq_eco_Sans"/>
          <w:sz w:val="20"/>
          <w:szCs w:val="20"/>
        </w:rPr>
        <w:t xml:space="preserve"> </w:t>
      </w:r>
      <w:r w:rsidRPr="00F61761">
        <w:rPr>
          <w:rFonts w:ascii="Ecofont_Spranq_eco_Sans" w:hAnsi="Ecofont_Spranq_eco_Sans"/>
          <w:sz w:val="20"/>
          <w:szCs w:val="20"/>
        </w:rPr>
        <w:t>retardamento da execução de seu objeto, não mantiver a proposta, falhar ou fraudar na</w:t>
      </w:r>
      <w:r w:rsidR="00984F7C" w:rsidRPr="00F61761">
        <w:rPr>
          <w:rFonts w:ascii="Ecofont_Spranq_eco_Sans" w:hAnsi="Ecofont_Spranq_eco_Sans"/>
          <w:sz w:val="20"/>
          <w:szCs w:val="20"/>
        </w:rPr>
        <w:t xml:space="preserve"> </w:t>
      </w:r>
      <w:r w:rsidRPr="00F61761">
        <w:rPr>
          <w:rFonts w:ascii="Ecofont_Spranq_eco_Sans" w:hAnsi="Ecofont_Spranq_eco_Sans"/>
          <w:sz w:val="20"/>
          <w:szCs w:val="20"/>
        </w:rPr>
        <w:t>execução do contrato, comportar-se de modo inidôneo ou cometer fraude fiscal, ficará</w:t>
      </w:r>
      <w:r w:rsidR="00984F7C" w:rsidRPr="00F61761">
        <w:rPr>
          <w:rFonts w:ascii="Ecofont_Spranq_eco_Sans" w:hAnsi="Ecofont_Spranq_eco_Sans"/>
          <w:sz w:val="20"/>
          <w:szCs w:val="20"/>
        </w:rPr>
        <w:t xml:space="preserve"> </w:t>
      </w:r>
      <w:r w:rsidRPr="00F61761">
        <w:rPr>
          <w:rFonts w:ascii="Ecofont_Spranq_eco_Sans" w:hAnsi="Ecofont_Spranq_eco_Sans"/>
          <w:sz w:val="20"/>
          <w:szCs w:val="20"/>
        </w:rPr>
        <w:t>impedido de licitar e contratar com a União e, será descredenciado no SICAF pelo prazo de</w:t>
      </w:r>
      <w:r w:rsidR="00984F7C" w:rsidRPr="00F61761">
        <w:rPr>
          <w:rFonts w:ascii="Ecofont_Spranq_eco_Sans" w:hAnsi="Ecofont_Spranq_eco_Sans"/>
          <w:sz w:val="20"/>
          <w:szCs w:val="20"/>
        </w:rPr>
        <w:t xml:space="preserve"> </w:t>
      </w:r>
      <w:r w:rsidRPr="00F61761">
        <w:rPr>
          <w:rFonts w:ascii="Ecofont_Spranq_eco_Sans" w:hAnsi="Ecofont_Spranq_eco_Sans"/>
          <w:sz w:val="20"/>
          <w:szCs w:val="20"/>
        </w:rPr>
        <w:t>até 05 (cinco) anos, sem prejuízo da aplicação de multa em percentual equivalente à multa</w:t>
      </w:r>
      <w:r w:rsidR="00984F7C" w:rsidRPr="00F61761">
        <w:rPr>
          <w:rFonts w:ascii="Ecofont_Spranq_eco_Sans" w:hAnsi="Ecofont_Spranq_eco_Sans"/>
          <w:sz w:val="20"/>
          <w:szCs w:val="20"/>
        </w:rPr>
        <w:t xml:space="preserve"> </w:t>
      </w:r>
      <w:r w:rsidRPr="00F61761">
        <w:rPr>
          <w:rFonts w:ascii="Ecofont_Spranq_eco_Sans" w:hAnsi="Ecofont_Spranq_eco_Sans"/>
          <w:sz w:val="20"/>
          <w:szCs w:val="20"/>
        </w:rPr>
        <w:t>prevista para inexecução total do contrato</w:t>
      </w:r>
      <w:r w:rsidR="00B57CE2" w:rsidRPr="00F61761">
        <w:rPr>
          <w:rFonts w:ascii="Ecofont_Spranq_eco_Sans" w:hAnsi="Ecofont_Spranq_eco_Sans"/>
          <w:sz w:val="20"/>
          <w:szCs w:val="20"/>
        </w:rPr>
        <w:t xml:space="preserve"> e das demais cominações legais;</w:t>
      </w:r>
    </w:p>
    <w:p w:rsidR="00F96645" w:rsidRPr="00F61761" w:rsidRDefault="00F96645" w:rsidP="00AE4B2B">
      <w:pPr>
        <w:pStyle w:val="PargrafodaLista"/>
        <w:numPr>
          <w:ilvl w:val="0"/>
          <w:numId w:val="17"/>
        </w:numPr>
        <w:tabs>
          <w:tab w:val="left" w:pos="1418"/>
        </w:tabs>
        <w:autoSpaceDE w:val="0"/>
        <w:autoSpaceDN w:val="0"/>
        <w:adjustRightInd w:val="0"/>
        <w:spacing w:before="120" w:after="120" w:line="360" w:lineRule="auto"/>
        <w:ind w:left="426" w:firstLine="0"/>
        <w:jc w:val="both"/>
        <w:rPr>
          <w:rFonts w:ascii="Ecofont_Spranq_eco_Sans" w:hAnsi="Ecofont_Spranq_eco_Sans"/>
          <w:sz w:val="20"/>
          <w:szCs w:val="20"/>
        </w:rPr>
      </w:pPr>
      <w:r w:rsidRPr="00F61761">
        <w:rPr>
          <w:rFonts w:ascii="Ecofont_Spranq_eco_Sans" w:hAnsi="Ecofont_Spranq_eco_Sans"/>
          <w:sz w:val="20"/>
          <w:szCs w:val="20"/>
        </w:rPr>
        <w:t>As sanções de suspensão temporária de participação em licitação e impedimento de</w:t>
      </w:r>
      <w:r w:rsidR="00984F7C" w:rsidRPr="00F61761">
        <w:rPr>
          <w:rFonts w:ascii="Ecofont_Spranq_eco_Sans" w:hAnsi="Ecofont_Spranq_eco_Sans"/>
          <w:sz w:val="20"/>
          <w:szCs w:val="20"/>
        </w:rPr>
        <w:t xml:space="preserve"> </w:t>
      </w:r>
      <w:r w:rsidRPr="00F61761">
        <w:rPr>
          <w:rFonts w:ascii="Ecofont_Spranq_eco_Sans" w:hAnsi="Ecofont_Spranq_eco_Sans"/>
          <w:sz w:val="20"/>
          <w:szCs w:val="20"/>
        </w:rPr>
        <w:t>contratar e de declaração de inidoneidade para licitar ou contratar com a Administração</w:t>
      </w:r>
      <w:r w:rsidR="00984F7C" w:rsidRPr="00F61761">
        <w:rPr>
          <w:rFonts w:ascii="Ecofont_Spranq_eco_Sans" w:hAnsi="Ecofont_Spranq_eco_Sans"/>
          <w:sz w:val="20"/>
          <w:szCs w:val="20"/>
        </w:rPr>
        <w:t xml:space="preserve"> </w:t>
      </w:r>
      <w:r w:rsidRPr="00F61761">
        <w:rPr>
          <w:rFonts w:ascii="Ecofont_Spranq_eco_Sans" w:hAnsi="Ecofont_Spranq_eco_Sans"/>
          <w:sz w:val="20"/>
          <w:szCs w:val="20"/>
        </w:rPr>
        <w:t>poderão também ser aplicadas às empresas ou aos profissionais que:</w:t>
      </w:r>
    </w:p>
    <w:p w:rsidR="008E4B41" w:rsidRPr="00F61761" w:rsidRDefault="008E4B41" w:rsidP="00AE4B2B">
      <w:pPr>
        <w:pStyle w:val="PargrafodaLista"/>
        <w:numPr>
          <w:ilvl w:val="0"/>
          <w:numId w:val="20"/>
        </w:numPr>
        <w:tabs>
          <w:tab w:val="left" w:pos="851"/>
          <w:tab w:val="left" w:pos="1418"/>
        </w:tabs>
        <w:autoSpaceDE w:val="0"/>
        <w:autoSpaceDN w:val="0"/>
        <w:adjustRightInd w:val="0"/>
        <w:spacing w:before="120" w:after="120" w:line="360" w:lineRule="auto"/>
        <w:ind w:left="0" w:firstLine="0"/>
        <w:jc w:val="both"/>
        <w:rPr>
          <w:rFonts w:ascii="Ecofont_Spranq_eco_Sans" w:hAnsi="Ecofont_Spranq_eco_Sans"/>
          <w:vanish/>
          <w:sz w:val="20"/>
          <w:szCs w:val="20"/>
        </w:rPr>
      </w:pPr>
    </w:p>
    <w:p w:rsidR="008E4B41" w:rsidRPr="00F61761" w:rsidRDefault="008E4B41" w:rsidP="00AE4B2B">
      <w:pPr>
        <w:pStyle w:val="PargrafodaLista"/>
        <w:numPr>
          <w:ilvl w:val="0"/>
          <w:numId w:val="20"/>
        </w:numPr>
        <w:tabs>
          <w:tab w:val="left" w:pos="851"/>
          <w:tab w:val="left" w:pos="1418"/>
        </w:tabs>
        <w:autoSpaceDE w:val="0"/>
        <w:autoSpaceDN w:val="0"/>
        <w:adjustRightInd w:val="0"/>
        <w:spacing w:before="120" w:after="120" w:line="360" w:lineRule="auto"/>
        <w:ind w:left="0" w:firstLine="0"/>
        <w:jc w:val="both"/>
        <w:rPr>
          <w:rFonts w:ascii="Ecofont_Spranq_eco_Sans" w:hAnsi="Ecofont_Spranq_eco_Sans"/>
          <w:vanish/>
          <w:sz w:val="20"/>
          <w:szCs w:val="20"/>
        </w:rPr>
      </w:pPr>
    </w:p>
    <w:p w:rsidR="008E4B41" w:rsidRPr="00F61761" w:rsidRDefault="008E4B41" w:rsidP="00AE4B2B">
      <w:pPr>
        <w:pStyle w:val="PargrafodaLista"/>
        <w:numPr>
          <w:ilvl w:val="0"/>
          <w:numId w:val="20"/>
        </w:numPr>
        <w:tabs>
          <w:tab w:val="left" w:pos="851"/>
          <w:tab w:val="left" w:pos="1418"/>
        </w:tabs>
        <w:autoSpaceDE w:val="0"/>
        <w:autoSpaceDN w:val="0"/>
        <w:adjustRightInd w:val="0"/>
        <w:spacing w:before="120" w:after="120" w:line="360" w:lineRule="auto"/>
        <w:ind w:left="0" w:firstLine="0"/>
        <w:jc w:val="both"/>
        <w:rPr>
          <w:rFonts w:ascii="Ecofont_Spranq_eco_Sans" w:hAnsi="Ecofont_Spranq_eco_Sans"/>
          <w:vanish/>
          <w:sz w:val="20"/>
          <w:szCs w:val="20"/>
        </w:rPr>
      </w:pPr>
    </w:p>
    <w:p w:rsidR="008E4B41" w:rsidRPr="00F61761" w:rsidRDefault="008E4B41" w:rsidP="00AE4B2B">
      <w:pPr>
        <w:pStyle w:val="PargrafodaLista"/>
        <w:numPr>
          <w:ilvl w:val="0"/>
          <w:numId w:val="20"/>
        </w:numPr>
        <w:tabs>
          <w:tab w:val="left" w:pos="851"/>
          <w:tab w:val="left" w:pos="1418"/>
        </w:tabs>
        <w:autoSpaceDE w:val="0"/>
        <w:autoSpaceDN w:val="0"/>
        <w:adjustRightInd w:val="0"/>
        <w:spacing w:before="120" w:after="120" w:line="360" w:lineRule="auto"/>
        <w:ind w:left="0" w:firstLine="0"/>
        <w:jc w:val="both"/>
        <w:rPr>
          <w:rFonts w:ascii="Ecofont_Spranq_eco_Sans" w:hAnsi="Ecofont_Spranq_eco_Sans"/>
          <w:vanish/>
          <w:sz w:val="20"/>
          <w:szCs w:val="20"/>
        </w:rPr>
      </w:pPr>
    </w:p>
    <w:p w:rsidR="008E4B41" w:rsidRPr="00F61761" w:rsidRDefault="008E4B41" w:rsidP="00AE4B2B">
      <w:pPr>
        <w:pStyle w:val="PargrafodaLista"/>
        <w:numPr>
          <w:ilvl w:val="0"/>
          <w:numId w:val="20"/>
        </w:numPr>
        <w:tabs>
          <w:tab w:val="left" w:pos="851"/>
          <w:tab w:val="left" w:pos="1418"/>
        </w:tabs>
        <w:autoSpaceDE w:val="0"/>
        <w:autoSpaceDN w:val="0"/>
        <w:adjustRightInd w:val="0"/>
        <w:spacing w:before="120" w:after="120" w:line="360" w:lineRule="auto"/>
        <w:ind w:left="0" w:firstLine="0"/>
        <w:jc w:val="both"/>
        <w:rPr>
          <w:rFonts w:ascii="Ecofont_Spranq_eco_Sans" w:hAnsi="Ecofont_Spranq_eco_Sans"/>
          <w:vanish/>
          <w:sz w:val="20"/>
          <w:szCs w:val="20"/>
        </w:rPr>
      </w:pPr>
    </w:p>
    <w:p w:rsidR="008E4B41" w:rsidRPr="00F61761" w:rsidRDefault="008E4B41" w:rsidP="00AE4B2B">
      <w:pPr>
        <w:pStyle w:val="PargrafodaLista"/>
        <w:numPr>
          <w:ilvl w:val="0"/>
          <w:numId w:val="20"/>
        </w:numPr>
        <w:tabs>
          <w:tab w:val="left" w:pos="851"/>
          <w:tab w:val="left" w:pos="1418"/>
        </w:tabs>
        <w:autoSpaceDE w:val="0"/>
        <w:autoSpaceDN w:val="0"/>
        <w:adjustRightInd w:val="0"/>
        <w:spacing w:before="120" w:after="120" w:line="360" w:lineRule="auto"/>
        <w:ind w:left="0" w:firstLine="0"/>
        <w:jc w:val="both"/>
        <w:rPr>
          <w:rFonts w:ascii="Ecofont_Spranq_eco_Sans" w:hAnsi="Ecofont_Spranq_eco_Sans"/>
          <w:vanish/>
          <w:sz w:val="20"/>
          <w:szCs w:val="20"/>
        </w:rPr>
      </w:pPr>
    </w:p>
    <w:p w:rsidR="008E4B41" w:rsidRPr="00F61761" w:rsidRDefault="008E4B41" w:rsidP="00AE4B2B">
      <w:pPr>
        <w:pStyle w:val="PargrafodaLista"/>
        <w:numPr>
          <w:ilvl w:val="0"/>
          <w:numId w:val="20"/>
        </w:numPr>
        <w:tabs>
          <w:tab w:val="left" w:pos="851"/>
          <w:tab w:val="left" w:pos="1418"/>
        </w:tabs>
        <w:autoSpaceDE w:val="0"/>
        <w:autoSpaceDN w:val="0"/>
        <w:adjustRightInd w:val="0"/>
        <w:spacing w:before="120" w:after="120" w:line="360" w:lineRule="auto"/>
        <w:ind w:left="0" w:firstLine="0"/>
        <w:jc w:val="both"/>
        <w:rPr>
          <w:rFonts w:ascii="Ecofont_Spranq_eco_Sans" w:hAnsi="Ecofont_Spranq_eco_Sans"/>
          <w:vanish/>
          <w:sz w:val="20"/>
          <w:szCs w:val="20"/>
        </w:rPr>
      </w:pPr>
    </w:p>
    <w:p w:rsidR="008E4B41" w:rsidRPr="00F61761" w:rsidRDefault="008E4B41" w:rsidP="00AE4B2B">
      <w:pPr>
        <w:pStyle w:val="PargrafodaLista"/>
        <w:numPr>
          <w:ilvl w:val="0"/>
          <w:numId w:val="20"/>
        </w:numPr>
        <w:tabs>
          <w:tab w:val="left" w:pos="851"/>
          <w:tab w:val="left" w:pos="1418"/>
        </w:tabs>
        <w:autoSpaceDE w:val="0"/>
        <w:autoSpaceDN w:val="0"/>
        <w:adjustRightInd w:val="0"/>
        <w:spacing w:before="120" w:after="120" w:line="360" w:lineRule="auto"/>
        <w:ind w:left="0" w:firstLine="0"/>
        <w:jc w:val="both"/>
        <w:rPr>
          <w:rFonts w:ascii="Ecofont_Spranq_eco_Sans" w:hAnsi="Ecofont_Spranq_eco_Sans"/>
          <w:vanish/>
          <w:sz w:val="20"/>
          <w:szCs w:val="20"/>
        </w:rPr>
      </w:pPr>
    </w:p>
    <w:p w:rsidR="008E4B41" w:rsidRPr="00F61761" w:rsidRDefault="008E4B41" w:rsidP="00AE4B2B">
      <w:pPr>
        <w:pStyle w:val="PargrafodaLista"/>
        <w:numPr>
          <w:ilvl w:val="0"/>
          <w:numId w:val="20"/>
        </w:numPr>
        <w:tabs>
          <w:tab w:val="left" w:pos="851"/>
          <w:tab w:val="left" w:pos="1418"/>
        </w:tabs>
        <w:autoSpaceDE w:val="0"/>
        <w:autoSpaceDN w:val="0"/>
        <w:adjustRightInd w:val="0"/>
        <w:spacing w:before="120" w:after="120" w:line="360" w:lineRule="auto"/>
        <w:ind w:left="0" w:firstLine="0"/>
        <w:jc w:val="both"/>
        <w:rPr>
          <w:rFonts w:ascii="Ecofont_Spranq_eco_Sans" w:hAnsi="Ecofont_Spranq_eco_Sans"/>
          <w:vanish/>
          <w:sz w:val="20"/>
          <w:szCs w:val="20"/>
        </w:rPr>
      </w:pPr>
    </w:p>
    <w:p w:rsidR="008E4B41" w:rsidRPr="00F61761" w:rsidRDefault="008E4B41" w:rsidP="00AE4B2B">
      <w:pPr>
        <w:pStyle w:val="PargrafodaLista"/>
        <w:numPr>
          <w:ilvl w:val="0"/>
          <w:numId w:val="20"/>
        </w:numPr>
        <w:tabs>
          <w:tab w:val="left" w:pos="851"/>
          <w:tab w:val="left" w:pos="1418"/>
        </w:tabs>
        <w:autoSpaceDE w:val="0"/>
        <w:autoSpaceDN w:val="0"/>
        <w:adjustRightInd w:val="0"/>
        <w:spacing w:before="120" w:after="120" w:line="360" w:lineRule="auto"/>
        <w:ind w:left="0" w:firstLine="0"/>
        <w:jc w:val="both"/>
        <w:rPr>
          <w:rFonts w:ascii="Ecofont_Spranq_eco_Sans" w:hAnsi="Ecofont_Spranq_eco_Sans"/>
          <w:vanish/>
          <w:sz w:val="20"/>
          <w:szCs w:val="20"/>
        </w:rPr>
      </w:pPr>
    </w:p>
    <w:p w:rsidR="008E4B41" w:rsidRPr="00F61761" w:rsidRDefault="008E4B41" w:rsidP="00AE4B2B">
      <w:pPr>
        <w:pStyle w:val="PargrafodaLista"/>
        <w:numPr>
          <w:ilvl w:val="0"/>
          <w:numId w:val="20"/>
        </w:numPr>
        <w:tabs>
          <w:tab w:val="left" w:pos="851"/>
          <w:tab w:val="left" w:pos="1418"/>
        </w:tabs>
        <w:autoSpaceDE w:val="0"/>
        <w:autoSpaceDN w:val="0"/>
        <w:adjustRightInd w:val="0"/>
        <w:spacing w:before="120" w:after="120" w:line="360" w:lineRule="auto"/>
        <w:ind w:left="0" w:firstLine="0"/>
        <w:jc w:val="both"/>
        <w:rPr>
          <w:rFonts w:ascii="Ecofont_Spranq_eco_Sans" w:hAnsi="Ecofont_Spranq_eco_Sans"/>
          <w:vanish/>
          <w:sz w:val="20"/>
          <w:szCs w:val="20"/>
        </w:rPr>
      </w:pPr>
    </w:p>
    <w:p w:rsidR="008E4B41" w:rsidRPr="00F61761" w:rsidRDefault="008E4B41" w:rsidP="00AE4B2B">
      <w:pPr>
        <w:pStyle w:val="PargrafodaLista"/>
        <w:numPr>
          <w:ilvl w:val="0"/>
          <w:numId w:val="20"/>
        </w:numPr>
        <w:tabs>
          <w:tab w:val="left" w:pos="851"/>
          <w:tab w:val="left" w:pos="1418"/>
        </w:tabs>
        <w:autoSpaceDE w:val="0"/>
        <w:autoSpaceDN w:val="0"/>
        <w:adjustRightInd w:val="0"/>
        <w:spacing w:before="120" w:after="120" w:line="360" w:lineRule="auto"/>
        <w:ind w:left="0" w:firstLine="0"/>
        <w:jc w:val="both"/>
        <w:rPr>
          <w:rFonts w:ascii="Ecofont_Spranq_eco_Sans" w:hAnsi="Ecofont_Spranq_eco_Sans"/>
          <w:vanish/>
          <w:sz w:val="20"/>
          <w:szCs w:val="20"/>
        </w:rPr>
      </w:pPr>
    </w:p>
    <w:p w:rsidR="008E4B41" w:rsidRPr="00F61761" w:rsidRDefault="008E4B41" w:rsidP="00AE4B2B">
      <w:pPr>
        <w:pStyle w:val="PargrafodaLista"/>
        <w:numPr>
          <w:ilvl w:val="1"/>
          <w:numId w:val="20"/>
        </w:numPr>
        <w:tabs>
          <w:tab w:val="left" w:pos="851"/>
          <w:tab w:val="left" w:pos="1418"/>
        </w:tabs>
        <w:autoSpaceDE w:val="0"/>
        <w:autoSpaceDN w:val="0"/>
        <w:adjustRightInd w:val="0"/>
        <w:spacing w:before="120" w:after="120" w:line="360" w:lineRule="auto"/>
        <w:ind w:left="0" w:firstLine="0"/>
        <w:jc w:val="both"/>
        <w:rPr>
          <w:rFonts w:ascii="Ecofont_Spranq_eco_Sans" w:hAnsi="Ecofont_Spranq_eco_Sans"/>
          <w:vanish/>
          <w:sz w:val="20"/>
          <w:szCs w:val="20"/>
        </w:rPr>
      </w:pPr>
    </w:p>
    <w:p w:rsidR="00F96645" w:rsidRPr="00F61761" w:rsidRDefault="00F96645" w:rsidP="00AE4B2B">
      <w:pPr>
        <w:pStyle w:val="PargrafodaLista"/>
        <w:numPr>
          <w:ilvl w:val="2"/>
          <w:numId w:val="20"/>
        </w:numPr>
        <w:tabs>
          <w:tab w:val="left" w:pos="851"/>
          <w:tab w:val="left" w:pos="1134"/>
          <w:tab w:val="left" w:pos="1418"/>
        </w:tabs>
        <w:autoSpaceDE w:val="0"/>
        <w:autoSpaceDN w:val="0"/>
        <w:adjustRightInd w:val="0"/>
        <w:spacing w:before="120" w:after="120" w:line="360" w:lineRule="auto"/>
        <w:ind w:left="1134" w:firstLine="0"/>
        <w:jc w:val="both"/>
        <w:rPr>
          <w:rFonts w:ascii="Ecofont_Spranq_eco_Sans" w:hAnsi="Ecofont_Spranq_eco_Sans"/>
          <w:sz w:val="20"/>
          <w:szCs w:val="20"/>
        </w:rPr>
      </w:pPr>
      <w:r w:rsidRPr="00F61761">
        <w:rPr>
          <w:rFonts w:ascii="Ecofont_Spranq_eco_Sans" w:hAnsi="Ecofont_Spranq_eco_Sans"/>
          <w:sz w:val="20"/>
          <w:szCs w:val="20"/>
        </w:rPr>
        <w:t>Tenham sofrido condenação definitiva por praticarem, por meios dolosos, fraude</w:t>
      </w:r>
      <w:r w:rsidR="00E23CAA" w:rsidRPr="00F61761">
        <w:rPr>
          <w:rFonts w:ascii="Ecofont_Spranq_eco_Sans" w:hAnsi="Ecofont_Spranq_eco_Sans"/>
          <w:sz w:val="20"/>
          <w:szCs w:val="20"/>
        </w:rPr>
        <w:t xml:space="preserve"> </w:t>
      </w:r>
      <w:r w:rsidRPr="00F61761">
        <w:rPr>
          <w:rFonts w:ascii="Ecofont_Spranq_eco_Sans" w:hAnsi="Ecofont_Spranq_eco_Sans"/>
          <w:sz w:val="20"/>
          <w:szCs w:val="20"/>
        </w:rPr>
        <w:t>fiscal no recolhimento de quaisquer tributos;</w:t>
      </w:r>
    </w:p>
    <w:p w:rsidR="00F96645" w:rsidRPr="00F61761" w:rsidRDefault="00F96645" w:rsidP="00AE4B2B">
      <w:pPr>
        <w:pStyle w:val="PargrafodaLista"/>
        <w:numPr>
          <w:ilvl w:val="2"/>
          <w:numId w:val="20"/>
        </w:numPr>
        <w:tabs>
          <w:tab w:val="left" w:pos="851"/>
          <w:tab w:val="left" w:pos="1134"/>
          <w:tab w:val="left" w:pos="1418"/>
        </w:tabs>
        <w:autoSpaceDE w:val="0"/>
        <w:autoSpaceDN w:val="0"/>
        <w:adjustRightInd w:val="0"/>
        <w:spacing w:before="120" w:after="120" w:line="360" w:lineRule="auto"/>
        <w:ind w:left="1134" w:firstLine="0"/>
        <w:jc w:val="both"/>
        <w:rPr>
          <w:rFonts w:ascii="Ecofont_Spranq_eco_Sans" w:hAnsi="Ecofont_Spranq_eco_Sans"/>
          <w:sz w:val="20"/>
          <w:szCs w:val="20"/>
        </w:rPr>
      </w:pPr>
      <w:r w:rsidRPr="00F61761">
        <w:rPr>
          <w:rFonts w:ascii="Ecofont_Spranq_eco_Sans" w:hAnsi="Ecofont_Spranq_eco_Sans"/>
          <w:sz w:val="20"/>
          <w:szCs w:val="20"/>
        </w:rPr>
        <w:t>Tenham praticado atos ilícitos visando a frustrar os objetivos da licitação;</w:t>
      </w:r>
    </w:p>
    <w:p w:rsidR="00F96645" w:rsidRPr="00F61761" w:rsidRDefault="00F96645" w:rsidP="00AE4B2B">
      <w:pPr>
        <w:pStyle w:val="PargrafodaLista"/>
        <w:numPr>
          <w:ilvl w:val="2"/>
          <w:numId w:val="20"/>
        </w:numPr>
        <w:tabs>
          <w:tab w:val="left" w:pos="851"/>
          <w:tab w:val="left" w:pos="1134"/>
          <w:tab w:val="left" w:pos="1418"/>
        </w:tabs>
        <w:autoSpaceDE w:val="0"/>
        <w:autoSpaceDN w:val="0"/>
        <w:adjustRightInd w:val="0"/>
        <w:spacing w:before="120" w:after="120" w:line="360" w:lineRule="auto"/>
        <w:ind w:left="1134" w:firstLine="0"/>
        <w:jc w:val="both"/>
        <w:rPr>
          <w:rFonts w:ascii="Ecofont_Spranq_eco_Sans" w:hAnsi="Ecofont_Spranq_eco_Sans"/>
          <w:sz w:val="20"/>
          <w:szCs w:val="20"/>
        </w:rPr>
      </w:pPr>
      <w:r w:rsidRPr="00F61761">
        <w:rPr>
          <w:rFonts w:ascii="Ecofont_Spranq_eco_Sans" w:hAnsi="Ecofont_Spranq_eco_Sans"/>
          <w:sz w:val="20"/>
          <w:szCs w:val="20"/>
        </w:rPr>
        <w:t>Demonstrem não possuir idoneidade para contratar com a Administração em</w:t>
      </w:r>
      <w:r w:rsidR="00984F7C" w:rsidRPr="00F61761">
        <w:rPr>
          <w:rFonts w:ascii="Ecofont_Spranq_eco_Sans" w:hAnsi="Ecofont_Spranq_eco_Sans"/>
          <w:sz w:val="20"/>
          <w:szCs w:val="20"/>
        </w:rPr>
        <w:t xml:space="preserve"> </w:t>
      </w:r>
      <w:r w:rsidRPr="00F61761">
        <w:rPr>
          <w:rFonts w:ascii="Ecofont_Spranq_eco_Sans" w:hAnsi="Ecofont_Spranq_eco_Sans"/>
          <w:sz w:val="20"/>
          <w:szCs w:val="20"/>
        </w:rPr>
        <w:t>virtude de atos ilícitos praticados.</w:t>
      </w:r>
    </w:p>
    <w:p w:rsidR="00F96645" w:rsidRPr="00F61761" w:rsidRDefault="00F96645" w:rsidP="00AE4B2B">
      <w:pPr>
        <w:pStyle w:val="PargrafodaLista"/>
        <w:numPr>
          <w:ilvl w:val="0"/>
          <w:numId w:val="17"/>
        </w:numPr>
        <w:tabs>
          <w:tab w:val="left" w:pos="1418"/>
        </w:tabs>
        <w:autoSpaceDE w:val="0"/>
        <w:autoSpaceDN w:val="0"/>
        <w:adjustRightInd w:val="0"/>
        <w:spacing w:before="120" w:after="120" w:line="360" w:lineRule="auto"/>
        <w:ind w:left="426" w:firstLine="0"/>
        <w:jc w:val="both"/>
        <w:rPr>
          <w:rFonts w:ascii="Ecofont_Spranq_eco_Sans" w:hAnsi="Ecofont_Spranq_eco_Sans"/>
          <w:sz w:val="20"/>
          <w:szCs w:val="20"/>
        </w:rPr>
      </w:pPr>
      <w:r w:rsidRPr="00F61761">
        <w:rPr>
          <w:rFonts w:ascii="Ecofont_Spranq_eco_Sans" w:hAnsi="Ecofont_Spranq_eco_Sans"/>
          <w:sz w:val="20"/>
          <w:szCs w:val="20"/>
        </w:rPr>
        <w:t>As penalidades serão aplicadas após regular processo administrativo, em que seja</w:t>
      </w:r>
      <w:r w:rsidR="00984F7C" w:rsidRPr="00F61761">
        <w:rPr>
          <w:rFonts w:ascii="Ecofont_Spranq_eco_Sans" w:hAnsi="Ecofont_Spranq_eco_Sans"/>
          <w:sz w:val="20"/>
          <w:szCs w:val="20"/>
        </w:rPr>
        <w:t xml:space="preserve"> </w:t>
      </w:r>
      <w:r w:rsidRPr="00F61761">
        <w:rPr>
          <w:rFonts w:ascii="Ecofont_Spranq_eco_Sans" w:hAnsi="Ecofont_Spranq_eco_Sans"/>
          <w:sz w:val="20"/>
          <w:szCs w:val="20"/>
        </w:rPr>
        <w:t>assegurado ao licitante o contraditório e a ampla defesa, com os meios e recursos que lhes são</w:t>
      </w:r>
      <w:r w:rsidR="00984F7C" w:rsidRPr="00F61761">
        <w:rPr>
          <w:rFonts w:ascii="Ecofont_Spranq_eco_Sans" w:hAnsi="Ecofont_Spranq_eco_Sans"/>
          <w:sz w:val="20"/>
          <w:szCs w:val="20"/>
        </w:rPr>
        <w:t xml:space="preserve"> </w:t>
      </w:r>
      <w:r w:rsidR="00B57CE2" w:rsidRPr="00F61761">
        <w:rPr>
          <w:rFonts w:ascii="Ecofont_Spranq_eco_Sans" w:hAnsi="Ecofont_Spranq_eco_Sans"/>
          <w:sz w:val="20"/>
          <w:szCs w:val="20"/>
        </w:rPr>
        <w:t>inerentes;</w:t>
      </w:r>
    </w:p>
    <w:p w:rsidR="00F96645" w:rsidRPr="00F61761" w:rsidRDefault="00F96645" w:rsidP="00AE4B2B">
      <w:pPr>
        <w:pStyle w:val="PargrafodaLista"/>
        <w:numPr>
          <w:ilvl w:val="0"/>
          <w:numId w:val="17"/>
        </w:numPr>
        <w:tabs>
          <w:tab w:val="left" w:pos="1418"/>
        </w:tabs>
        <w:autoSpaceDE w:val="0"/>
        <w:autoSpaceDN w:val="0"/>
        <w:adjustRightInd w:val="0"/>
        <w:spacing w:before="120" w:after="120" w:line="360" w:lineRule="auto"/>
        <w:ind w:left="426" w:firstLine="0"/>
        <w:jc w:val="both"/>
        <w:rPr>
          <w:rFonts w:ascii="Ecofont_Spranq_eco_Sans" w:hAnsi="Ecofont_Spranq_eco_Sans"/>
          <w:sz w:val="20"/>
          <w:szCs w:val="20"/>
        </w:rPr>
      </w:pPr>
      <w:r w:rsidRPr="00F61761">
        <w:rPr>
          <w:rFonts w:ascii="Ecofont_Spranq_eco_Sans" w:hAnsi="Ecofont_Spranq_eco_Sans"/>
          <w:sz w:val="20"/>
          <w:szCs w:val="20"/>
        </w:rPr>
        <w:t>A multa será descontada da garantia do contrato e de pagamentos eventualmente</w:t>
      </w:r>
      <w:r w:rsidR="00984F7C" w:rsidRPr="00F61761">
        <w:rPr>
          <w:rFonts w:ascii="Ecofont_Spranq_eco_Sans" w:hAnsi="Ecofont_Spranq_eco_Sans"/>
          <w:sz w:val="20"/>
          <w:szCs w:val="20"/>
        </w:rPr>
        <w:t xml:space="preserve"> </w:t>
      </w:r>
      <w:r w:rsidR="00B57CE2" w:rsidRPr="00F61761">
        <w:rPr>
          <w:rFonts w:ascii="Ecofont_Spranq_eco_Sans" w:hAnsi="Ecofont_Spranq_eco_Sans"/>
          <w:sz w:val="20"/>
          <w:szCs w:val="20"/>
        </w:rPr>
        <w:t>devidos pela Administração;</w:t>
      </w:r>
    </w:p>
    <w:p w:rsidR="00F96645" w:rsidRPr="00F61761" w:rsidRDefault="00F96645" w:rsidP="00AE4B2B">
      <w:pPr>
        <w:pStyle w:val="PargrafodaLista"/>
        <w:numPr>
          <w:ilvl w:val="0"/>
          <w:numId w:val="17"/>
        </w:numPr>
        <w:tabs>
          <w:tab w:val="left" w:pos="1418"/>
        </w:tabs>
        <w:autoSpaceDE w:val="0"/>
        <w:autoSpaceDN w:val="0"/>
        <w:adjustRightInd w:val="0"/>
        <w:spacing w:before="120" w:after="120" w:line="360" w:lineRule="auto"/>
        <w:ind w:left="426" w:firstLine="0"/>
        <w:jc w:val="both"/>
        <w:rPr>
          <w:rFonts w:ascii="Ecofont_Spranq_eco_Sans" w:hAnsi="Ecofont_Spranq_eco_Sans"/>
          <w:sz w:val="20"/>
          <w:szCs w:val="20"/>
        </w:rPr>
      </w:pPr>
      <w:r w:rsidRPr="00F61761">
        <w:rPr>
          <w:rFonts w:ascii="Ecofont_Spranq_eco_Sans" w:hAnsi="Ecofont_Spranq_eco_Sans"/>
          <w:sz w:val="20"/>
          <w:szCs w:val="20"/>
        </w:rPr>
        <w:t>A sanção de declaração de inidoneidade para licitar ou contratar com a Administração</w:t>
      </w:r>
      <w:r w:rsidR="00984F7C" w:rsidRPr="00F61761">
        <w:rPr>
          <w:rFonts w:ascii="Ecofont_Spranq_eco_Sans" w:hAnsi="Ecofont_Spranq_eco_Sans"/>
          <w:sz w:val="20"/>
          <w:szCs w:val="20"/>
        </w:rPr>
        <w:t xml:space="preserve"> </w:t>
      </w:r>
      <w:r w:rsidRPr="00F61761">
        <w:rPr>
          <w:rFonts w:ascii="Ecofont_Spranq_eco_Sans" w:hAnsi="Ecofont_Spranq_eco_Sans"/>
          <w:sz w:val="20"/>
          <w:szCs w:val="20"/>
        </w:rPr>
        <w:t>Pública é de competência exclusiva d</w:t>
      </w:r>
      <w:r w:rsidR="00B57CE2" w:rsidRPr="00F61761">
        <w:rPr>
          <w:rFonts w:ascii="Ecofont_Spranq_eco_Sans" w:hAnsi="Ecofont_Spranq_eco_Sans"/>
          <w:sz w:val="20"/>
          <w:szCs w:val="20"/>
        </w:rPr>
        <w:t>o Ministro de Estado da Justiça;</w:t>
      </w:r>
    </w:p>
    <w:p w:rsidR="00F96645" w:rsidRPr="00F61761" w:rsidRDefault="00F96645" w:rsidP="00AE4B2B">
      <w:pPr>
        <w:pStyle w:val="PargrafodaLista"/>
        <w:numPr>
          <w:ilvl w:val="0"/>
          <w:numId w:val="17"/>
        </w:numPr>
        <w:tabs>
          <w:tab w:val="left" w:pos="1418"/>
        </w:tabs>
        <w:autoSpaceDE w:val="0"/>
        <w:autoSpaceDN w:val="0"/>
        <w:adjustRightInd w:val="0"/>
        <w:spacing w:before="120" w:after="120" w:line="360" w:lineRule="auto"/>
        <w:ind w:left="426" w:firstLine="0"/>
        <w:jc w:val="both"/>
        <w:rPr>
          <w:rFonts w:ascii="Ecofont_Spranq_eco_Sans" w:hAnsi="Ecofont_Spranq_eco_Sans"/>
          <w:sz w:val="20"/>
          <w:szCs w:val="20"/>
        </w:rPr>
      </w:pPr>
      <w:r w:rsidRPr="00F61761">
        <w:rPr>
          <w:rFonts w:ascii="Ecofont_Spranq_eco_Sans" w:hAnsi="Ecofont_Spranq_eco_Sans"/>
          <w:sz w:val="20"/>
          <w:szCs w:val="20"/>
        </w:rPr>
        <w:t>As demais sanções são de competência exclusiva do Ordenador de Despesas da</w:t>
      </w:r>
      <w:r w:rsidR="00984F7C" w:rsidRPr="00F61761">
        <w:rPr>
          <w:rFonts w:ascii="Ecofont_Spranq_eco_Sans" w:hAnsi="Ecofont_Spranq_eco_Sans"/>
          <w:sz w:val="20"/>
          <w:szCs w:val="20"/>
        </w:rPr>
        <w:t xml:space="preserve"> </w:t>
      </w:r>
      <w:r w:rsidRPr="00F61761">
        <w:rPr>
          <w:rFonts w:ascii="Ecofont_Spranq_eco_Sans" w:hAnsi="Ecofont_Spranq_eco_Sans"/>
          <w:sz w:val="20"/>
          <w:szCs w:val="20"/>
        </w:rPr>
        <w:t>Coordenação de Administração – COAD/DPF.</w:t>
      </w:r>
    </w:p>
    <w:p w:rsidR="008021FF" w:rsidRPr="00F61761" w:rsidRDefault="008021FF" w:rsidP="00AE4B2B">
      <w:pPr>
        <w:pStyle w:val="PargrafodaLista"/>
        <w:tabs>
          <w:tab w:val="left" w:pos="851"/>
          <w:tab w:val="left" w:pos="1418"/>
        </w:tabs>
        <w:autoSpaceDE w:val="0"/>
        <w:autoSpaceDN w:val="0"/>
        <w:adjustRightInd w:val="0"/>
        <w:spacing w:before="120" w:after="120" w:line="360" w:lineRule="auto"/>
        <w:ind w:left="0"/>
        <w:jc w:val="both"/>
        <w:rPr>
          <w:rFonts w:ascii="Ecofont_Spranq_eco_Sans" w:hAnsi="Ecofont_Spranq_eco_Sans"/>
          <w:sz w:val="20"/>
          <w:szCs w:val="20"/>
        </w:rPr>
      </w:pPr>
    </w:p>
    <w:p w:rsidR="00BE5FA7" w:rsidRPr="00AE4B2B" w:rsidRDefault="00BE5FA7" w:rsidP="00AE4B2B">
      <w:pPr>
        <w:pStyle w:val="PargrafodaLista"/>
        <w:numPr>
          <w:ilvl w:val="0"/>
          <w:numId w:val="38"/>
        </w:numPr>
        <w:tabs>
          <w:tab w:val="left" w:pos="851"/>
          <w:tab w:val="left" w:pos="1418"/>
        </w:tabs>
        <w:spacing w:before="120" w:after="120" w:line="360" w:lineRule="auto"/>
        <w:ind w:hanging="720"/>
        <w:jc w:val="both"/>
        <w:rPr>
          <w:rFonts w:ascii="Ecofont_Spranq_eco_Sans" w:hAnsi="Ecofont_Spranq_eco_Sans"/>
          <w:b/>
          <w:bCs/>
          <w:sz w:val="20"/>
          <w:szCs w:val="20"/>
        </w:rPr>
      </w:pPr>
      <w:r w:rsidRPr="00AE4B2B">
        <w:rPr>
          <w:rFonts w:ascii="Ecofont_Spranq_eco_Sans" w:hAnsi="Ecofont_Spranq_eco_Sans"/>
          <w:b/>
          <w:bCs/>
          <w:sz w:val="20"/>
          <w:szCs w:val="20"/>
        </w:rPr>
        <w:t>DA SUSTENTABILIDADE AMBIENTAL</w:t>
      </w:r>
    </w:p>
    <w:p w:rsidR="00BE5FA7" w:rsidRDefault="00BE5FA7" w:rsidP="00AE4B2B">
      <w:pPr>
        <w:pStyle w:val="PargrafodaLista"/>
        <w:numPr>
          <w:ilvl w:val="0"/>
          <w:numId w:val="21"/>
        </w:numPr>
        <w:tabs>
          <w:tab w:val="left" w:pos="1418"/>
        </w:tabs>
        <w:autoSpaceDE w:val="0"/>
        <w:autoSpaceDN w:val="0"/>
        <w:adjustRightInd w:val="0"/>
        <w:spacing w:before="120" w:after="120" w:line="360" w:lineRule="auto"/>
        <w:ind w:left="426" w:firstLine="0"/>
        <w:jc w:val="both"/>
        <w:rPr>
          <w:rFonts w:ascii="Ecofont_Spranq_eco_Sans" w:eastAsia="Batang" w:hAnsi="Ecofont_Spranq_eco_Sans"/>
          <w:sz w:val="20"/>
          <w:szCs w:val="20"/>
        </w:rPr>
      </w:pPr>
      <w:r w:rsidRPr="00F61761">
        <w:rPr>
          <w:rFonts w:ascii="Ecofont_Spranq_eco_Sans" w:eastAsia="Batang" w:hAnsi="Ecofont_Spranq_eco_Sans"/>
          <w:sz w:val="20"/>
          <w:szCs w:val="20"/>
        </w:rPr>
        <w:t xml:space="preserve">A licitante deverá aplicar os termos da IN Nº 01, de 19/01/2010, que Dispõe sobre os critérios de </w:t>
      </w:r>
      <w:r w:rsidRPr="0047115D">
        <w:rPr>
          <w:rFonts w:ascii="Ecofont_Spranq_eco_Sans" w:eastAsia="Batang" w:hAnsi="Ecofont_Spranq_eco_Sans"/>
          <w:sz w:val="20"/>
          <w:szCs w:val="20"/>
        </w:rPr>
        <w:t>sustentabilidade ambiental</w:t>
      </w:r>
      <w:r w:rsidRPr="00F61761">
        <w:rPr>
          <w:rFonts w:ascii="Ecofont_Spranq_eco_Sans" w:eastAsia="Batang" w:hAnsi="Ecofont_Spranq_eco_Sans"/>
          <w:sz w:val="20"/>
          <w:szCs w:val="20"/>
        </w:rPr>
        <w:t xml:space="preserve"> na aquisição de bens, no que couber, de forma a não frustrar a competitividade, em especial o art. 5º.</w:t>
      </w:r>
    </w:p>
    <w:p w:rsidR="00F64C2B" w:rsidRPr="00F61761" w:rsidRDefault="00F64C2B" w:rsidP="00AE4B2B">
      <w:pPr>
        <w:pStyle w:val="PargrafodaLista"/>
        <w:tabs>
          <w:tab w:val="left" w:pos="851"/>
          <w:tab w:val="left" w:pos="1418"/>
        </w:tabs>
        <w:autoSpaceDE w:val="0"/>
        <w:autoSpaceDN w:val="0"/>
        <w:adjustRightInd w:val="0"/>
        <w:spacing w:before="120" w:after="120" w:line="360" w:lineRule="auto"/>
        <w:ind w:left="0"/>
        <w:jc w:val="both"/>
        <w:rPr>
          <w:rFonts w:ascii="Ecofont_Spranq_eco_Sans" w:eastAsia="Batang" w:hAnsi="Ecofont_Spranq_eco_Sans"/>
          <w:sz w:val="20"/>
          <w:szCs w:val="20"/>
        </w:rPr>
      </w:pPr>
    </w:p>
    <w:p w:rsidR="00F96645" w:rsidRPr="00AE4B2B" w:rsidRDefault="00F96645" w:rsidP="00AE4B2B">
      <w:pPr>
        <w:pStyle w:val="PargrafodaLista"/>
        <w:numPr>
          <w:ilvl w:val="0"/>
          <w:numId w:val="38"/>
        </w:numPr>
        <w:tabs>
          <w:tab w:val="left" w:pos="851"/>
          <w:tab w:val="left" w:pos="1418"/>
        </w:tabs>
        <w:spacing w:before="120" w:after="120" w:line="360" w:lineRule="auto"/>
        <w:ind w:hanging="720"/>
        <w:jc w:val="both"/>
        <w:rPr>
          <w:rFonts w:ascii="Ecofont_Spranq_eco_Sans" w:hAnsi="Ecofont_Spranq_eco_Sans"/>
          <w:b/>
          <w:bCs/>
          <w:sz w:val="20"/>
          <w:szCs w:val="20"/>
        </w:rPr>
      </w:pPr>
      <w:r w:rsidRPr="00AE4B2B">
        <w:rPr>
          <w:rFonts w:ascii="Ecofont_Spranq_eco_Sans" w:hAnsi="Ecofont_Spranq_eco_Sans"/>
          <w:b/>
          <w:bCs/>
          <w:sz w:val="20"/>
          <w:szCs w:val="20"/>
        </w:rPr>
        <w:t>DA ELABORAÇÃO DO TERMO DE REFERÊNCIA</w:t>
      </w:r>
    </w:p>
    <w:p w:rsidR="00F96645" w:rsidRPr="00F61761" w:rsidRDefault="00F96645" w:rsidP="00AE4B2B">
      <w:pPr>
        <w:pStyle w:val="PargrafodaLista"/>
        <w:numPr>
          <w:ilvl w:val="0"/>
          <w:numId w:val="23"/>
        </w:numPr>
        <w:tabs>
          <w:tab w:val="left" w:pos="1418"/>
        </w:tabs>
        <w:autoSpaceDE w:val="0"/>
        <w:autoSpaceDN w:val="0"/>
        <w:adjustRightInd w:val="0"/>
        <w:spacing w:before="120" w:after="120" w:line="360" w:lineRule="auto"/>
        <w:ind w:left="426" w:firstLine="0"/>
        <w:jc w:val="both"/>
        <w:rPr>
          <w:rFonts w:ascii="Ecofont_Spranq_eco_Sans" w:hAnsi="Ecofont_Spranq_eco_Sans"/>
          <w:sz w:val="20"/>
          <w:szCs w:val="20"/>
        </w:rPr>
      </w:pPr>
      <w:r w:rsidRPr="00F61761">
        <w:rPr>
          <w:rFonts w:ascii="Ecofont_Spranq_eco_Sans" w:hAnsi="Ecofont_Spranq_eco_Sans"/>
          <w:sz w:val="20"/>
          <w:szCs w:val="20"/>
        </w:rPr>
        <w:t>O presente Termo de Referência foi elaborado pelo signatário, no uso de suas</w:t>
      </w:r>
      <w:r w:rsidR="00984F7C" w:rsidRPr="00F61761">
        <w:rPr>
          <w:rFonts w:ascii="Ecofont_Spranq_eco_Sans" w:hAnsi="Ecofont_Spranq_eco_Sans"/>
          <w:sz w:val="20"/>
          <w:szCs w:val="20"/>
        </w:rPr>
        <w:t xml:space="preserve"> </w:t>
      </w:r>
      <w:r w:rsidRPr="00F61761">
        <w:rPr>
          <w:rFonts w:ascii="Ecofont_Spranq_eco_Sans" w:hAnsi="Ecofont_Spranq_eco_Sans"/>
          <w:sz w:val="20"/>
          <w:szCs w:val="20"/>
        </w:rPr>
        <w:t>atribuições legais e profissionais, estando de acordo com as disposições legais e normativas</w:t>
      </w:r>
      <w:r w:rsidR="00984F7C" w:rsidRPr="00F61761">
        <w:rPr>
          <w:rFonts w:ascii="Ecofont_Spranq_eco_Sans" w:hAnsi="Ecofont_Spranq_eco_Sans"/>
          <w:sz w:val="20"/>
          <w:szCs w:val="20"/>
        </w:rPr>
        <w:t xml:space="preserve"> </w:t>
      </w:r>
      <w:r w:rsidRPr="00F61761">
        <w:rPr>
          <w:rFonts w:ascii="Ecofont_Spranq_eco_Sans" w:hAnsi="Ecofont_Spranq_eco_Sans"/>
          <w:sz w:val="20"/>
          <w:szCs w:val="20"/>
        </w:rPr>
        <w:t xml:space="preserve">aplicáveis, sendo objeto de exame e, no caso de concordância, e ser aprovado pelo </w:t>
      </w:r>
      <w:r w:rsidR="0047115D" w:rsidRPr="00F61761">
        <w:rPr>
          <w:rFonts w:ascii="Ecofont_Spranq_eco_Sans" w:hAnsi="Ecofont_Spranq_eco_Sans"/>
          <w:sz w:val="20"/>
          <w:szCs w:val="20"/>
        </w:rPr>
        <w:t>Senhor</w:t>
      </w:r>
      <w:r w:rsidR="00984F7C" w:rsidRPr="00F61761">
        <w:rPr>
          <w:rFonts w:ascii="Ecofont_Spranq_eco_Sans" w:hAnsi="Ecofont_Spranq_eco_Sans"/>
          <w:sz w:val="20"/>
          <w:szCs w:val="20"/>
        </w:rPr>
        <w:t xml:space="preserve"> </w:t>
      </w:r>
      <w:r w:rsidRPr="00F61761">
        <w:rPr>
          <w:rFonts w:ascii="Ecofont_Spranq_eco_Sans" w:hAnsi="Ecofont_Spranq_eco_Sans"/>
          <w:sz w:val="20"/>
          <w:szCs w:val="20"/>
        </w:rPr>
        <w:t>DIRETOR DE ADMINISTRAÇÃO E LOGÍSTICA POLICIAL, e será integrado ao processo</w:t>
      </w:r>
      <w:r w:rsidR="00984F7C" w:rsidRPr="00F61761">
        <w:rPr>
          <w:rFonts w:ascii="Ecofont_Spranq_eco_Sans" w:hAnsi="Ecofont_Spranq_eco_Sans"/>
          <w:sz w:val="20"/>
          <w:szCs w:val="20"/>
        </w:rPr>
        <w:t xml:space="preserve"> </w:t>
      </w:r>
      <w:r w:rsidRPr="00F61761">
        <w:rPr>
          <w:rFonts w:ascii="Ecofont_Spranq_eco_Sans" w:hAnsi="Ecofont_Spranq_eco_Sans"/>
          <w:sz w:val="20"/>
          <w:szCs w:val="20"/>
        </w:rPr>
        <w:t>licitatório.</w:t>
      </w:r>
    </w:p>
    <w:p w:rsidR="00175F5D" w:rsidRDefault="00175F5D" w:rsidP="00966567">
      <w:pPr>
        <w:tabs>
          <w:tab w:val="left" w:pos="851"/>
          <w:tab w:val="left" w:pos="1418"/>
        </w:tabs>
        <w:spacing w:beforeLines="120" w:before="288" w:afterLines="120" w:after="288" w:line="360" w:lineRule="auto"/>
        <w:jc w:val="right"/>
        <w:rPr>
          <w:rFonts w:ascii="Ecofont_Spranq_eco_Sans" w:hAnsi="Ecofont_Spranq_eco_Sans"/>
          <w:sz w:val="20"/>
          <w:szCs w:val="20"/>
        </w:rPr>
      </w:pPr>
      <w:r w:rsidRPr="00F61761">
        <w:rPr>
          <w:rFonts w:ascii="Ecofont_Spranq_eco_Sans" w:hAnsi="Ecofont_Spranq_eco_Sans"/>
          <w:sz w:val="20"/>
          <w:szCs w:val="20"/>
        </w:rPr>
        <w:t xml:space="preserve">Brasília, </w:t>
      </w:r>
      <w:r w:rsidR="005A3899">
        <w:rPr>
          <w:rFonts w:ascii="Ecofont_Spranq_eco_Sans" w:hAnsi="Ecofont_Spranq_eco_Sans"/>
          <w:sz w:val="20"/>
          <w:szCs w:val="20"/>
        </w:rPr>
        <w:t>31</w:t>
      </w:r>
      <w:r w:rsidR="0047115D">
        <w:rPr>
          <w:rFonts w:ascii="Ecofont_Spranq_eco_Sans" w:hAnsi="Ecofont_Spranq_eco_Sans"/>
          <w:sz w:val="20"/>
          <w:szCs w:val="20"/>
        </w:rPr>
        <w:t xml:space="preserve"> de agosto</w:t>
      </w:r>
      <w:r w:rsidR="00AE4B2B">
        <w:rPr>
          <w:rFonts w:ascii="Ecofont_Spranq_eco_Sans" w:hAnsi="Ecofont_Spranq_eco_Sans"/>
          <w:sz w:val="20"/>
          <w:szCs w:val="20"/>
        </w:rPr>
        <w:t xml:space="preserve"> </w:t>
      </w:r>
      <w:r w:rsidR="0047115D">
        <w:rPr>
          <w:rFonts w:ascii="Ecofont_Spranq_eco_Sans" w:hAnsi="Ecofont_Spranq_eco_Sans"/>
          <w:sz w:val="20"/>
          <w:szCs w:val="20"/>
        </w:rPr>
        <w:t xml:space="preserve">de </w:t>
      </w:r>
      <w:r w:rsidR="00AE4B2B">
        <w:rPr>
          <w:rFonts w:ascii="Ecofont_Spranq_eco_Sans" w:hAnsi="Ecofont_Spranq_eco_Sans"/>
          <w:sz w:val="20"/>
          <w:szCs w:val="20"/>
        </w:rPr>
        <w:t>2015</w:t>
      </w:r>
      <w:r w:rsidRPr="00F61761">
        <w:rPr>
          <w:rFonts w:ascii="Ecofont_Spranq_eco_Sans" w:hAnsi="Ecofont_Spranq_eco_Sans"/>
          <w:sz w:val="20"/>
          <w:szCs w:val="20"/>
        </w:rPr>
        <w:t>.</w:t>
      </w:r>
    </w:p>
    <w:p w:rsidR="008021FF" w:rsidRPr="00F61761" w:rsidRDefault="008021FF" w:rsidP="00966567">
      <w:pPr>
        <w:tabs>
          <w:tab w:val="left" w:pos="851"/>
          <w:tab w:val="left" w:pos="1418"/>
        </w:tabs>
        <w:spacing w:beforeLines="120" w:before="288" w:afterLines="120" w:after="288" w:line="360" w:lineRule="auto"/>
        <w:jc w:val="right"/>
        <w:rPr>
          <w:rFonts w:ascii="Ecofont_Spranq_eco_Sans" w:hAnsi="Ecofont_Spranq_eco_Sans"/>
          <w:sz w:val="20"/>
          <w:szCs w:val="20"/>
        </w:rPr>
      </w:pPr>
    </w:p>
    <w:p w:rsidR="00175F5D" w:rsidRPr="00F61761" w:rsidRDefault="00175F5D" w:rsidP="003F1279">
      <w:pPr>
        <w:tabs>
          <w:tab w:val="left" w:pos="851"/>
          <w:tab w:val="left" w:pos="1418"/>
        </w:tabs>
        <w:jc w:val="center"/>
        <w:rPr>
          <w:rFonts w:ascii="Ecofont_Spranq_eco_Sans" w:hAnsi="Ecofont_Spranq_eco_Sans"/>
          <w:bCs/>
          <w:sz w:val="20"/>
          <w:szCs w:val="20"/>
        </w:rPr>
      </w:pPr>
      <w:r w:rsidRPr="00F61761">
        <w:rPr>
          <w:rFonts w:ascii="Ecofont_Spranq_eco_Sans" w:hAnsi="Ecofont_Spranq_eco_Sans"/>
          <w:bCs/>
          <w:sz w:val="20"/>
          <w:szCs w:val="20"/>
        </w:rPr>
        <w:t>GERALDO MARCELO A. SANTOS</w:t>
      </w:r>
    </w:p>
    <w:p w:rsidR="00175F5D" w:rsidRPr="00F61761" w:rsidRDefault="00175F5D" w:rsidP="003F1279">
      <w:pPr>
        <w:pStyle w:val="Ttulo1"/>
        <w:tabs>
          <w:tab w:val="left" w:pos="851"/>
          <w:tab w:val="left" w:pos="1418"/>
          <w:tab w:val="left" w:pos="4873"/>
        </w:tabs>
        <w:rPr>
          <w:rFonts w:ascii="Ecofont_Spranq_eco_Sans" w:hAnsi="Ecofont_Spranq_eco_Sans"/>
          <w:b w:val="0"/>
          <w:sz w:val="20"/>
          <w:szCs w:val="20"/>
        </w:rPr>
      </w:pPr>
      <w:r w:rsidRPr="00F61761">
        <w:rPr>
          <w:rFonts w:ascii="Ecofont_Spranq_eco_Sans" w:hAnsi="Ecofont_Spranq_eco_Sans"/>
          <w:b w:val="0"/>
          <w:sz w:val="20"/>
          <w:szCs w:val="20"/>
        </w:rPr>
        <w:t>Chefe do SEAL/DMAT/COAD</w:t>
      </w:r>
    </w:p>
    <w:p w:rsidR="006004DA" w:rsidRPr="00F61761" w:rsidRDefault="006004DA" w:rsidP="003F1279">
      <w:pPr>
        <w:tabs>
          <w:tab w:val="left" w:pos="851"/>
          <w:tab w:val="left" w:pos="1418"/>
        </w:tabs>
        <w:rPr>
          <w:rFonts w:ascii="Ecofont_Spranq_eco_Sans" w:hAnsi="Ecofont_Spranq_eco_Sans"/>
          <w:sz w:val="20"/>
          <w:szCs w:val="20"/>
        </w:rPr>
      </w:pPr>
    </w:p>
    <w:p w:rsidR="00D234A2" w:rsidRPr="0050381E" w:rsidRDefault="0061321D" w:rsidP="003F1279">
      <w:pPr>
        <w:pStyle w:val="Corpodetexto3"/>
        <w:tabs>
          <w:tab w:val="left" w:pos="851"/>
          <w:tab w:val="left" w:pos="1418"/>
        </w:tabs>
        <w:ind w:right="0"/>
        <w:rPr>
          <w:rFonts w:ascii="Ecofont_Spranq_eco_Sans" w:hAnsi="Ecofont_Spranq_eco_Sans"/>
          <w:bCs/>
          <w:sz w:val="18"/>
          <w:szCs w:val="18"/>
        </w:rPr>
      </w:pPr>
      <w:r w:rsidRPr="0050381E">
        <w:rPr>
          <w:rFonts w:ascii="Ecofont_Spranq_eco_Sans" w:hAnsi="Ecofont_Spranq_eco_Sans"/>
          <w:bCs/>
          <w:sz w:val="18"/>
          <w:szCs w:val="18"/>
        </w:rPr>
        <w:t xml:space="preserve">APROVO o presente Termo de </w:t>
      </w:r>
    </w:p>
    <w:p w:rsidR="00D234A2" w:rsidRPr="0050381E" w:rsidRDefault="0061321D" w:rsidP="003F1279">
      <w:pPr>
        <w:pStyle w:val="Corpodetexto3"/>
        <w:tabs>
          <w:tab w:val="left" w:pos="851"/>
          <w:tab w:val="left" w:pos="1418"/>
        </w:tabs>
        <w:ind w:right="0"/>
        <w:rPr>
          <w:rFonts w:ascii="Ecofont_Spranq_eco_Sans" w:hAnsi="Ecofont_Spranq_eco_Sans"/>
          <w:bCs/>
          <w:sz w:val="18"/>
          <w:szCs w:val="18"/>
        </w:rPr>
      </w:pPr>
      <w:r w:rsidRPr="0050381E">
        <w:rPr>
          <w:rFonts w:ascii="Ecofont_Spranq_eco_Sans" w:hAnsi="Ecofont_Spranq_eco_Sans"/>
          <w:bCs/>
          <w:sz w:val="18"/>
          <w:szCs w:val="18"/>
        </w:rPr>
        <w:t xml:space="preserve">Referência conforme o disposto </w:t>
      </w:r>
    </w:p>
    <w:p w:rsidR="0061321D" w:rsidRPr="0050381E" w:rsidRDefault="0061321D" w:rsidP="003F1279">
      <w:pPr>
        <w:pStyle w:val="Corpodetexto3"/>
        <w:tabs>
          <w:tab w:val="left" w:pos="851"/>
          <w:tab w:val="left" w:pos="1418"/>
        </w:tabs>
        <w:ind w:right="0"/>
        <w:rPr>
          <w:rFonts w:ascii="Ecofont_Spranq_eco_Sans" w:hAnsi="Ecofont_Spranq_eco_Sans"/>
          <w:bCs/>
          <w:sz w:val="18"/>
          <w:szCs w:val="18"/>
        </w:rPr>
      </w:pPr>
      <w:r w:rsidRPr="0050381E">
        <w:rPr>
          <w:rFonts w:ascii="Ecofont_Spranq_eco_Sans" w:hAnsi="Ecofont_Spranq_eco_Sans"/>
          <w:bCs/>
          <w:sz w:val="18"/>
          <w:szCs w:val="18"/>
        </w:rPr>
        <w:t>no Art. 9º do Dec. 5450/2005</w:t>
      </w:r>
    </w:p>
    <w:p w:rsidR="0061321D" w:rsidRPr="0050381E" w:rsidRDefault="0061321D" w:rsidP="003F1279">
      <w:pPr>
        <w:tabs>
          <w:tab w:val="left" w:pos="851"/>
          <w:tab w:val="left" w:pos="1418"/>
        </w:tabs>
        <w:rPr>
          <w:rFonts w:ascii="Ecofont_Spranq_eco_Sans" w:hAnsi="Ecofont_Spranq_eco_Sans"/>
          <w:bCs/>
          <w:sz w:val="18"/>
          <w:szCs w:val="18"/>
        </w:rPr>
      </w:pPr>
    </w:p>
    <w:p w:rsidR="0061321D" w:rsidRPr="0050381E" w:rsidRDefault="00D51D75" w:rsidP="003F1279">
      <w:pPr>
        <w:tabs>
          <w:tab w:val="left" w:pos="851"/>
          <w:tab w:val="left" w:pos="1418"/>
        </w:tabs>
        <w:rPr>
          <w:rFonts w:ascii="Ecofont_Spranq_eco_Sans" w:hAnsi="Ecofont_Spranq_eco_Sans"/>
          <w:bCs/>
          <w:sz w:val="18"/>
          <w:szCs w:val="18"/>
        </w:rPr>
      </w:pPr>
      <w:r w:rsidRPr="0050381E">
        <w:rPr>
          <w:rFonts w:ascii="Ecofont_Spranq_eco_Sans" w:hAnsi="Ecofont_Spranq_eco_Sans"/>
          <w:bCs/>
          <w:sz w:val="18"/>
          <w:szCs w:val="18"/>
        </w:rPr>
        <w:t>Em</w:t>
      </w:r>
      <w:r w:rsidR="00D811B9" w:rsidRPr="0050381E">
        <w:rPr>
          <w:rFonts w:ascii="Ecofont_Spranq_eco_Sans" w:hAnsi="Ecofont_Spranq_eco_Sans"/>
          <w:bCs/>
          <w:sz w:val="18"/>
          <w:szCs w:val="18"/>
        </w:rPr>
        <w:t>, ____/___</w:t>
      </w:r>
      <w:r w:rsidR="00A62CD5" w:rsidRPr="0050381E">
        <w:rPr>
          <w:rFonts w:ascii="Ecofont_Spranq_eco_Sans" w:hAnsi="Ecofont_Spranq_eco_Sans"/>
          <w:bCs/>
          <w:sz w:val="18"/>
          <w:szCs w:val="18"/>
        </w:rPr>
        <w:t>_____</w:t>
      </w:r>
      <w:r w:rsidR="00D811B9" w:rsidRPr="0050381E">
        <w:rPr>
          <w:rFonts w:ascii="Ecofont_Spranq_eco_Sans" w:hAnsi="Ecofont_Spranq_eco_Sans"/>
          <w:bCs/>
          <w:sz w:val="18"/>
          <w:szCs w:val="18"/>
        </w:rPr>
        <w:t>__/</w:t>
      </w:r>
      <w:r w:rsidR="0061321D" w:rsidRPr="0050381E">
        <w:rPr>
          <w:rFonts w:ascii="Ecofont_Spranq_eco_Sans" w:hAnsi="Ecofont_Spranq_eco_Sans"/>
          <w:bCs/>
          <w:sz w:val="18"/>
          <w:szCs w:val="18"/>
        </w:rPr>
        <w:t xml:space="preserve"> 20</w:t>
      </w:r>
      <w:r w:rsidR="00921676" w:rsidRPr="0050381E">
        <w:rPr>
          <w:rFonts w:ascii="Ecofont_Spranq_eco_Sans" w:hAnsi="Ecofont_Spranq_eco_Sans"/>
          <w:bCs/>
          <w:sz w:val="18"/>
          <w:szCs w:val="18"/>
        </w:rPr>
        <w:t>1</w:t>
      </w:r>
      <w:r w:rsidR="00AE4B2B" w:rsidRPr="0050381E">
        <w:rPr>
          <w:rFonts w:ascii="Ecofont_Spranq_eco_Sans" w:hAnsi="Ecofont_Spranq_eco_Sans"/>
          <w:bCs/>
          <w:sz w:val="18"/>
          <w:szCs w:val="18"/>
        </w:rPr>
        <w:t>5</w:t>
      </w:r>
      <w:r w:rsidR="0061321D" w:rsidRPr="0050381E">
        <w:rPr>
          <w:rFonts w:ascii="Ecofont_Spranq_eco_Sans" w:hAnsi="Ecofont_Spranq_eco_Sans"/>
          <w:bCs/>
          <w:sz w:val="18"/>
          <w:szCs w:val="18"/>
        </w:rPr>
        <w:t>.</w:t>
      </w:r>
    </w:p>
    <w:p w:rsidR="0061321D" w:rsidRPr="0050381E" w:rsidRDefault="0061321D" w:rsidP="003F1279">
      <w:pPr>
        <w:tabs>
          <w:tab w:val="left" w:pos="851"/>
          <w:tab w:val="left" w:pos="1418"/>
        </w:tabs>
        <w:rPr>
          <w:rFonts w:ascii="Ecofont_Spranq_eco_Sans" w:hAnsi="Ecofont_Spranq_eco_Sans"/>
          <w:bCs/>
          <w:sz w:val="18"/>
          <w:szCs w:val="18"/>
        </w:rPr>
      </w:pPr>
    </w:p>
    <w:p w:rsidR="00A02E48" w:rsidRPr="0050381E" w:rsidRDefault="00FB5DAB" w:rsidP="003F1279">
      <w:pPr>
        <w:tabs>
          <w:tab w:val="left" w:pos="851"/>
          <w:tab w:val="left" w:pos="1418"/>
        </w:tabs>
        <w:rPr>
          <w:rFonts w:ascii="Ecofont_Spranq_eco_Sans" w:hAnsi="Ecofont_Spranq_eco_Sans"/>
          <w:bCs/>
          <w:sz w:val="18"/>
          <w:szCs w:val="18"/>
        </w:rPr>
      </w:pPr>
      <w:r w:rsidRPr="0050381E">
        <w:rPr>
          <w:rFonts w:ascii="Ecofont_Spranq_eco_Sans" w:hAnsi="Ecofont_Spranq_eco_Sans"/>
          <w:bCs/>
          <w:sz w:val="18"/>
          <w:szCs w:val="18"/>
        </w:rPr>
        <w:t>_______________________</w:t>
      </w:r>
    </w:p>
    <w:p w:rsidR="00B56E7F" w:rsidRPr="0050381E" w:rsidRDefault="00B56E7F" w:rsidP="003F1279">
      <w:pPr>
        <w:pStyle w:val="Recuodecorpodetexto"/>
        <w:tabs>
          <w:tab w:val="left" w:pos="851"/>
          <w:tab w:val="left" w:pos="1418"/>
        </w:tabs>
        <w:ind w:firstLine="0"/>
        <w:jc w:val="both"/>
        <w:rPr>
          <w:rFonts w:ascii="Ecofont_Spranq_eco_Sans" w:hAnsi="Ecofont_Spranq_eco_Sans"/>
          <w:sz w:val="18"/>
          <w:szCs w:val="18"/>
        </w:rPr>
      </w:pPr>
      <w:r w:rsidRPr="0050381E">
        <w:rPr>
          <w:rFonts w:ascii="Ecofont_Spranq_eco_Sans" w:hAnsi="Ecofont_Spranq_eco_Sans"/>
          <w:sz w:val="18"/>
          <w:szCs w:val="18"/>
        </w:rPr>
        <w:t xml:space="preserve">        Diretor da DLOG/DPF</w:t>
      </w:r>
    </w:p>
    <w:sectPr w:rsidR="00B56E7F" w:rsidRPr="0050381E" w:rsidSect="00EA3961">
      <w:headerReference w:type="default" r:id="rId8"/>
      <w:footerReference w:type="even" r:id="rId9"/>
      <w:footerReference w:type="default" r:id="rId10"/>
      <w:headerReference w:type="first" r:id="rId11"/>
      <w:pgSz w:w="11907" w:h="16840" w:code="9"/>
      <w:pgMar w:top="1418" w:right="1134" w:bottom="1418" w:left="1701"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316C" w:rsidRDefault="0004316C">
      <w:r>
        <w:separator/>
      </w:r>
    </w:p>
  </w:endnote>
  <w:endnote w:type="continuationSeparator" w:id="0">
    <w:p w:rsidR="0004316C" w:rsidRDefault="00043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Ecofont_Spranq_eco_Sans">
    <w:altName w:val="Spranq eco sans"/>
    <w:charset w:val="00"/>
    <w:family w:val="swiss"/>
    <w:pitch w:val="variable"/>
    <w:sig w:usb0="00000003" w:usb1="1000204A" w:usb2="00000000" w:usb3="00000000" w:csb0="00000001" w:csb1="00000000"/>
  </w:font>
  <w:font w:name="MyriadPro-Regular">
    <w:altName w:val="Arial Unicode MS"/>
    <w:panose1 w:val="00000000000000000000"/>
    <w:charset w:val="88"/>
    <w:family w:val="swiss"/>
    <w:notTrueType/>
    <w:pitch w:val="default"/>
    <w:sig w:usb0="00000001" w:usb1="08080000" w:usb2="00000010" w:usb3="00000000" w:csb0="001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316C" w:rsidRDefault="002D0D08">
    <w:pPr>
      <w:pStyle w:val="Rodap"/>
      <w:framePr w:wrap="around" w:vAnchor="text" w:hAnchor="margin" w:xAlign="right" w:y="1"/>
      <w:rPr>
        <w:rStyle w:val="Nmerodepgina"/>
      </w:rPr>
    </w:pPr>
    <w:r>
      <w:rPr>
        <w:rStyle w:val="Nmerodepgina"/>
      </w:rPr>
      <w:fldChar w:fldCharType="begin"/>
    </w:r>
    <w:r w:rsidR="0004316C">
      <w:rPr>
        <w:rStyle w:val="Nmerodepgina"/>
      </w:rPr>
      <w:instrText xml:space="preserve">PAGE  </w:instrText>
    </w:r>
    <w:r>
      <w:rPr>
        <w:rStyle w:val="Nmerodepgina"/>
      </w:rPr>
      <w:fldChar w:fldCharType="end"/>
    </w:r>
  </w:p>
  <w:p w:rsidR="0004316C" w:rsidRDefault="0004316C">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316C" w:rsidRDefault="002D0D08">
    <w:pPr>
      <w:pStyle w:val="Rodap"/>
      <w:framePr w:wrap="around" w:vAnchor="text" w:hAnchor="margin" w:xAlign="right" w:y="1"/>
      <w:rPr>
        <w:rStyle w:val="Nmerodepgina"/>
      </w:rPr>
    </w:pPr>
    <w:r>
      <w:rPr>
        <w:rStyle w:val="Nmerodepgina"/>
      </w:rPr>
      <w:fldChar w:fldCharType="begin"/>
    </w:r>
    <w:r w:rsidR="0004316C">
      <w:rPr>
        <w:rStyle w:val="Nmerodepgina"/>
      </w:rPr>
      <w:instrText xml:space="preserve">PAGE  </w:instrText>
    </w:r>
    <w:r>
      <w:rPr>
        <w:rStyle w:val="Nmerodepgina"/>
      </w:rPr>
      <w:fldChar w:fldCharType="separate"/>
    </w:r>
    <w:r w:rsidR="00036579">
      <w:rPr>
        <w:rStyle w:val="Nmerodepgina"/>
        <w:noProof/>
      </w:rPr>
      <w:t>2</w:t>
    </w:r>
    <w:r>
      <w:rPr>
        <w:rStyle w:val="Nmerodepgina"/>
      </w:rPr>
      <w:fldChar w:fldCharType="end"/>
    </w:r>
  </w:p>
  <w:p w:rsidR="0004316C" w:rsidRDefault="0004316C">
    <w:pPr>
      <w:pStyle w:val="Rodap"/>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316C" w:rsidRDefault="0004316C">
      <w:r>
        <w:separator/>
      </w:r>
    </w:p>
  </w:footnote>
  <w:footnote w:type="continuationSeparator" w:id="0">
    <w:p w:rsidR="0004316C" w:rsidRDefault="000431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316C" w:rsidRDefault="0004316C" w:rsidP="002563CC">
    <w:pPr>
      <w:pStyle w:val="Rodap"/>
      <w:ind w:right="360"/>
    </w:pPr>
    <w:r>
      <w:t>Termo de Referência SEAL/DMAT – Material de Expediente.</w:t>
    </w:r>
  </w:p>
  <w:p w:rsidR="0004316C" w:rsidRDefault="0004316C">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316C" w:rsidRPr="006C38B9" w:rsidRDefault="0004316C" w:rsidP="00D8585D">
    <w:pPr>
      <w:jc w:val="center"/>
      <w:rPr>
        <w:sz w:val="22"/>
        <w:szCs w:val="22"/>
      </w:rPr>
    </w:pPr>
    <w:r w:rsidRPr="006C38B9">
      <w:rPr>
        <w:sz w:val="22"/>
        <w:szCs w:val="22"/>
      </w:rPr>
      <w:object w:dxaOrig="1481" w:dyaOrig="15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25pt;height:54pt" o:ole="" fillcolor="window">
          <v:imagedata r:id="rId1" o:title="" grayscale="t" bilevel="t"/>
        </v:shape>
        <o:OLEObject Type="Embed" ProgID="Word.Picture.8" ShapeID="_x0000_i1025" DrawAspect="Content" ObjectID="_1502537038" r:id="rId2"/>
      </w:object>
    </w:r>
  </w:p>
  <w:p w:rsidR="0004316C" w:rsidRPr="00EE2CDF" w:rsidRDefault="0004316C" w:rsidP="00D8585D">
    <w:pPr>
      <w:pStyle w:val="Ttulo"/>
      <w:rPr>
        <w:rFonts w:ascii="Ecofont_Spranq_eco_Sans" w:hAnsi="Ecofont_Spranq_eco_Sans"/>
        <w:sz w:val="20"/>
      </w:rPr>
    </w:pPr>
    <w:r w:rsidRPr="00EE2CDF">
      <w:rPr>
        <w:rFonts w:ascii="Ecofont_Spranq_eco_Sans" w:hAnsi="Ecofont_Spranq_eco_Sans"/>
        <w:sz w:val="20"/>
      </w:rPr>
      <w:t>SERVIÇO PÚBLICO FEDERAL</w:t>
    </w:r>
  </w:p>
  <w:p w:rsidR="0004316C" w:rsidRPr="00EE2CDF" w:rsidRDefault="0004316C" w:rsidP="00D8585D">
    <w:pPr>
      <w:pStyle w:val="Ttulo"/>
      <w:tabs>
        <w:tab w:val="left" w:pos="4140"/>
      </w:tabs>
      <w:rPr>
        <w:rFonts w:ascii="Ecofont_Spranq_eco_Sans" w:hAnsi="Ecofont_Spranq_eco_Sans"/>
        <w:sz w:val="20"/>
      </w:rPr>
    </w:pPr>
    <w:r w:rsidRPr="00EE2CDF">
      <w:rPr>
        <w:rFonts w:ascii="Ecofont_Spranq_eco_Sans" w:hAnsi="Ecofont_Spranq_eco_Sans"/>
        <w:sz w:val="20"/>
      </w:rPr>
      <w:t>MJ - DEPARTAMENTO DE POLÍCIA FEDERAL</w:t>
    </w:r>
  </w:p>
  <w:p w:rsidR="0004316C" w:rsidRPr="00EE2CDF" w:rsidRDefault="0004316C" w:rsidP="00D8585D">
    <w:pPr>
      <w:tabs>
        <w:tab w:val="left" w:pos="4140"/>
      </w:tabs>
      <w:jc w:val="center"/>
      <w:rPr>
        <w:rFonts w:ascii="Ecofont_Spranq_eco_Sans" w:hAnsi="Ecofont_Spranq_eco_Sans"/>
        <w:b/>
        <w:sz w:val="20"/>
        <w:szCs w:val="20"/>
      </w:rPr>
    </w:pPr>
    <w:r w:rsidRPr="00EE2CDF">
      <w:rPr>
        <w:rFonts w:ascii="Ecofont_Spranq_eco_Sans" w:hAnsi="Ecofont_Spranq_eco_Sans"/>
        <w:b/>
        <w:sz w:val="20"/>
        <w:szCs w:val="20"/>
      </w:rPr>
      <w:t>DIRETORIA DE ADMINISTRAÇÃO E LOGÍSTICA POLICIAL</w:t>
    </w:r>
  </w:p>
  <w:p w:rsidR="0004316C" w:rsidRPr="00EE2CDF" w:rsidRDefault="0004316C" w:rsidP="00D8585D">
    <w:pPr>
      <w:tabs>
        <w:tab w:val="left" w:pos="4140"/>
      </w:tabs>
      <w:jc w:val="center"/>
      <w:rPr>
        <w:rFonts w:ascii="Ecofont_Spranq_eco_Sans" w:hAnsi="Ecofont_Spranq_eco_Sans"/>
        <w:b/>
        <w:sz w:val="20"/>
        <w:szCs w:val="20"/>
      </w:rPr>
    </w:pPr>
    <w:r w:rsidRPr="00EE2CDF">
      <w:rPr>
        <w:rFonts w:ascii="Ecofont_Spranq_eco_Sans" w:hAnsi="Ecofont_Spranq_eco_Sans"/>
        <w:b/>
        <w:sz w:val="20"/>
        <w:szCs w:val="20"/>
      </w:rPr>
      <w:t>SETOR DE ALMOXARIFADO/DMAT/COAD</w:t>
    </w:r>
  </w:p>
  <w:p w:rsidR="0004316C" w:rsidRDefault="0004316C">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825B4B"/>
    <w:multiLevelType w:val="hybridMultilevel"/>
    <w:tmpl w:val="3CB09EF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A6E5938"/>
    <w:multiLevelType w:val="multilevel"/>
    <w:tmpl w:val="677094CC"/>
    <w:lvl w:ilvl="0">
      <w:start w:val="2"/>
      <w:numFmt w:val="decimal"/>
      <w:lvlText w:val="11.%1.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nsid w:val="148B5730"/>
    <w:multiLevelType w:val="multilevel"/>
    <w:tmpl w:val="C73856FA"/>
    <w:lvl w:ilvl="0">
      <w:start w:val="1"/>
      <w:numFmt w:val="decimal"/>
      <w:lvlText w:val="12.%1.1"/>
      <w:lvlJc w:val="left"/>
      <w:pPr>
        <w:ind w:left="357" w:hanging="357"/>
      </w:pPr>
      <w:rPr>
        <w:rFonts w:hint="default"/>
      </w:rPr>
    </w:lvl>
    <w:lvl w:ilvl="1">
      <w:start w:val="1"/>
      <w:numFmt w:val="decimal"/>
      <w:lvlText w:val="%1.%2."/>
      <w:lvlJc w:val="left"/>
      <w:pPr>
        <w:ind w:left="714" w:hanging="357"/>
      </w:pPr>
      <w:rPr>
        <w:rFonts w:hint="default"/>
      </w:rPr>
    </w:lvl>
    <w:lvl w:ilvl="2">
      <w:start w:val="1"/>
      <w:numFmt w:val="decimal"/>
      <w:lvlText w:val="13.%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3">
    <w:nsid w:val="162B118D"/>
    <w:multiLevelType w:val="hybridMultilevel"/>
    <w:tmpl w:val="5CF8F544"/>
    <w:lvl w:ilvl="0" w:tplc="BA4465A4">
      <w:start w:val="1"/>
      <w:numFmt w:val="decimal"/>
      <w:lvlText w:val="14.%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6572ABE"/>
    <w:multiLevelType w:val="hybridMultilevel"/>
    <w:tmpl w:val="9A9E4F4C"/>
    <w:lvl w:ilvl="0" w:tplc="25A8078A">
      <w:start w:val="1"/>
      <w:numFmt w:val="decimal"/>
      <w:lvlText w:val="6.%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9835B47"/>
    <w:multiLevelType w:val="multilevel"/>
    <w:tmpl w:val="CCC63CEA"/>
    <w:lvl w:ilvl="0">
      <w:start w:val="1"/>
      <w:numFmt w:val="decimal"/>
      <w:lvlText w:val="15.%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199D574D"/>
    <w:multiLevelType w:val="hybridMultilevel"/>
    <w:tmpl w:val="FD845AA8"/>
    <w:lvl w:ilvl="0" w:tplc="36805060">
      <w:start w:val="1"/>
      <w:numFmt w:val="decimal"/>
      <w:lvlText w:val="3.%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D2B33D8"/>
    <w:multiLevelType w:val="multilevel"/>
    <w:tmpl w:val="8858FF46"/>
    <w:styleLink w:val="Estilo2"/>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6.%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D5C100D"/>
    <w:multiLevelType w:val="multilevel"/>
    <w:tmpl w:val="54ACE3B0"/>
    <w:lvl w:ilvl="0">
      <w:start w:val="1"/>
      <w:numFmt w:val="decimal"/>
      <w:lvlText w:val="%1."/>
      <w:lvlJc w:val="left"/>
      <w:pPr>
        <w:ind w:left="360" w:hanging="360"/>
      </w:pPr>
      <w:rPr>
        <w:b/>
      </w:rPr>
    </w:lvl>
    <w:lvl w:ilvl="1">
      <w:start w:val="1"/>
      <w:numFmt w:val="decimal"/>
      <w:lvlText w:val="%1.%2."/>
      <w:lvlJc w:val="left"/>
      <w:pPr>
        <w:ind w:left="1142" w:hanging="432"/>
      </w:pPr>
      <w:rPr>
        <w:b w:val="0"/>
        <w:i w:val="0"/>
        <w:color w:val="auto"/>
      </w:rPr>
    </w:lvl>
    <w:lvl w:ilvl="2">
      <w:start w:val="1"/>
      <w:numFmt w:val="decimal"/>
      <w:lvlText w:val="%1.%2.%3."/>
      <w:lvlJc w:val="left"/>
      <w:pPr>
        <w:ind w:left="1639" w:hanging="504"/>
      </w:pPr>
      <w:rPr>
        <w:b w:val="0"/>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E3C0A94"/>
    <w:multiLevelType w:val="multilevel"/>
    <w:tmpl w:val="E7FAE44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none"/>
      <w:lvlText w:val="9.6.1"/>
      <w:lvlJc w:val="left"/>
      <w:pPr>
        <w:ind w:left="1224" w:hanging="504"/>
      </w:pPr>
      <w:rPr>
        <w:rFonts w:hint="default"/>
      </w:rPr>
    </w:lvl>
    <w:lvl w:ilvl="3">
      <w:start w:val="1"/>
      <w:numFmt w:val="none"/>
      <w:lvlText w:val="8.2.1"/>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F720B44"/>
    <w:multiLevelType w:val="multilevel"/>
    <w:tmpl w:val="D5E445D8"/>
    <w:lvl w:ilvl="0">
      <w:start w:val="1"/>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3.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1B67053"/>
    <w:multiLevelType w:val="hybridMultilevel"/>
    <w:tmpl w:val="563A7222"/>
    <w:lvl w:ilvl="0" w:tplc="0416000F">
      <w:start w:val="1"/>
      <w:numFmt w:val="decimal"/>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2">
    <w:nsid w:val="23E11CC9"/>
    <w:multiLevelType w:val="hybridMultilevel"/>
    <w:tmpl w:val="ED5EE996"/>
    <w:lvl w:ilvl="0" w:tplc="57469E04">
      <w:start w:val="1"/>
      <w:numFmt w:val="decimal"/>
      <w:lvlText w:val="1.%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DEF6A93"/>
    <w:multiLevelType w:val="multilevel"/>
    <w:tmpl w:val="D36EB2F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3.2.%3."/>
      <w:lvlJc w:val="left"/>
      <w:pPr>
        <w:ind w:left="1497"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0A61F9F"/>
    <w:multiLevelType w:val="hybridMultilevel"/>
    <w:tmpl w:val="87C2962C"/>
    <w:lvl w:ilvl="0" w:tplc="B0728602">
      <w:start w:val="1"/>
      <w:numFmt w:val="decimal"/>
      <w:lvlText w:val="5.%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30B37FB2"/>
    <w:multiLevelType w:val="hybridMultilevel"/>
    <w:tmpl w:val="65EC8248"/>
    <w:lvl w:ilvl="0" w:tplc="853A7B70">
      <w:start w:val="1"/>
      <w:numFmt w:val="decimal"/>
      <w:lvlText w:val="10.%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32750267"/>
    <w:multiLevelType w:val="hybridMultilevel"/>
    <w:tmpl w:val="54747C0C"/>
    <w:lvl w:ilvl="0" w:tplc="6BE46D94">
      <w:start w:val="1"/>
      <w:numFmt w:val="decimal"/>
      <w:lvlText w:val="13.%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34555770"/>
    <w:multiLevelType w:val="hybridMultilevel"/>
    <w:tmpl w:val="FD369E3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34B8440C"/>
    <w:multiLevelType w:val="hybridMultilevel"/>
    <w:tmpl w:val="1F24FCE2"/>
    <w:lvl w:ilvl="0" w:tplc="FB244A26">
      <w:start w:val="1"/>
      <w:numFmt w:val="decimal"/>
      <w:lvlText w:val="2.%1"/>
      <w:lvlJc w:val="left"/>
      <w:pPr>
        <w:ind w:left="2204" w:hanging="360"/>
      </w:pPr>
      <w:rPr>
        <w:rFonts w:hint="default"/>
      </w:rPr>
    </w:lvl>
    <w:lvl w:ilvl="1" w:tplc="04160019" w:tentative="1">
      <w:start w:val="1"/>
      <w:numFmt w:val="lowerLetter"/>
      <w:lvlText w:val="%2."/>
      <w:lvlJc w:val="left"/>
      <w:pPr>
        <w:ind w:left="2924" w:hanging="360"/>
      </w:pPr>
    </w:lvl>
    <w:lvl w:ilvl="2" w:tplc="0416001B" w:tentative="1">
      <w:start w:val="1"/>
      <w:numFmt w:val="lowerRoman"/>
      <w:lvlText w:val="%3."/>
      <w:lvlJc w:val="right"/>
      <w:pPr>
        <w:ind w:left="3644" w:hanging="180"/>
      </w:pPr>
    </w:lvl>
    <w:lvl w:ilvl="3" w:tplc="0416000F" w:tentative="1">
      <w:start w:val="1"/>
      <w:numFmt w:val="decimal"/>
      <w:lvlText w:val="%4."/>
      <w:lvlJc w:val="left"/>
      <w:pPr>
        <w:ind w:left="4364" w:hanging="360"/>
      </w:pPr>
    </w:lvl>
    <w:lvl w:ilvl="4" w:tplc="04160019" w:tentative="1">
      <w:start w:val="1"/>
      <w:numFmt w:val="lowerLetter"/>
      <w:lvlText w:val="%5."/>
      <w:lvlJc w:val="left"/>
      <w:pPr>
        <w:ind w:left="5084" w:hanging="360"/>
      </w:pPr>
    </w:lvl>
    <w:lvl w:ilvl="5" w:tplc="0416001B" w:tentative="1">
      <w:start w:val="1"/>
      <w:numFmt w:val="lowerRoman"/>
      <w:lvlText w:val="%6."/>
      <w:lvlJc w:val="right"/>
      <w:pPr>
        <w:ind w:left="5804" w:hanging="180"/>
      </w:pPr>
    </w:lvl>
    <w:lvl w:ilvl="6" w:tplc="0416000F" w:tentative="1">
      <w:start w:val="1"/>
      <w:numFmt w:val="decimal"/>
      <w:lvlText w:val="%7."/>
      <w:lvlJc w:val="left"/>
      <w:pPr>
        <w:ind w:left="6524" w:hanging="360"/>
      </w:pPr>
    </w:lvl>
    <w:lvl w:ilvl="7" w:tplc="04160019" w:tentative="1">
      <w:start w:val="1"/>
      <w:numFmt w:val="lowerLetter"/>
      <w:lvlText w:val="%8."/>
      <w:lvlJc w:val="left"/>
      <w:pPr>
        <w:ind w:left="7244" w:hanging="360"/>
      </w:pPr>
    </w:lvl>
    <w:lvl w:ilvl="8" w:tplc="0416001B" w:tentative="1">
      <w:start w:val="1"/>
      <w:numFmt w:val="lowerRoman"/>
      <w:lvlText w:val="%9."/>
      <w:lvlJc w:val="right"/>
      <w:pPr>
        <w:ind w:left="7964" w:hanging="180"/>
      </w:pPr>
    </w:lvl>
  </w:abstractNum>
  <w:abstractNum w:abstractNumId="19">
    <w:nsid w:val="39D60B19"/>
    <w:multiLevelType w:val="hybridMultilevel"/>
    <w:tmpl w:val="E53E3B1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3AE054F1"/>
    <w:multiLevelType w:val="hybridMultilevel"/>
    <w:tmpl w:val="C07AA7B4"/>
    <w:lvl w:ilvl="0" w:tplc="3B14C0EA">
      <w:start w:val="2"/>
      <w:numFmt w:val="decimal"/>
      <w:lvlText w:val="2.%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3B625EC9"/>
    <w:multiLevelType w:val="hybridMultilevel"/>
    <w:tmpl w:val="A4280606"/>
    <w:lvl w:ilvl="0" w:tplc="42925C62">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42C25B34"/>
    <w:multiLevelType w:val="multilevel"/>
    <w:tmpl w:val="E4DC6540"/>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6.%3"/>
      <w:lvlJc w:val="left"/>
      <w:pPr>
        <w:ind w:left="1224" w:hanging="504"/>
      </w:pPr>
      <w:rPr>
        <w:rFonts w:hint="default"/>
      </w:rPr>
    </w:lvl>
    <w:lvl w:ilvl="3">
      <w:start w:val="1"/>
      <w:numFmt w:val="decimal"/>
      <w:lvlText w:val="%1.%2.%3"/>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43DD42DD"/>
    <w:multiLevelType w:val="hybridMultilevel"/>
    <w:tmpl w:val="118A2830"/>
    <w:lvl w:ilvl="0" w:tplc="79788D0A">
      <w:start w:val="1"/>
      <w:numFmt w:val="decimal"/>
      <w:lvlText w:val="8.%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45324B0F"/>
    <w:multiLevelType w:val="hybridMultilevel"/>
    <w:tmpl w:val="7C3EF9AC"/>
    <w:lvl w:ilvl="0" w:tplc="2FF8CD68">
      <w:start w:val="1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48C16521"/>
    <w:multiLevelType w:val="hybridMultilevel"/>
    <w:tmpl w:val="2DBE551A"/>
    <w:lvl w:ilvl="0" w:tplc="1F5C79FA">
      <w:start w:val="1"/>
      <w:numFmt w:val="decimal"/>
      <w:lvlText w:val="5.%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50A1748F"/>
    <w:multiLevelType w:val="multilevel"/>
    <w:tmpl w:val="0416001F"/>
    <w:styleLink w:val="Estilo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51393FE7"/>
    <w:multiLevelType w:val="hybridMultilevel"/>
    <w:tmpl w:val="96DE342A"/>
    <w:lvl w:ilvl="0" w:tplc="D630A202">
      <w:start w:val="13"/>
      <w:numFmt w:val="decimal"/>
      <w:lvlText w:val="%1."/>
      <w:lvlJc w:val="left"/>
      <w:pPr>
        <w:ind w:left="36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55184923"/>
    <w:multiLevelType w:val="hybridMultilevel"/>
    <w:tmpl w:val="EDA2FC8E"/>
    <w:lvl w:ilvl="0" w:tplc="FF68DAC8">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558E6ADE"/>
    <w:multiLevelType w:val="hybridMultilevel"/>
    <w:tmpl w:val="0C3C93FE"/>
    <w:lvl w:ilvl="0" w:tplc="C4CA2EE4">
      <w:start w:val="1"/>
      <w:numFmt w:val="decimal"/>
      <w:lvlText w:val="5.%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B5173B2"/>
    <w:multiLevelType w:val="hybridMultilevel"/>
    <w:tmpl w:val="03C889A4"/>
    <w:lvl w:ilvl="0" w:tplc="D3366CAA">
      <w:start w:val="1"/>
      <w:numFmt w:val="decimal"/>
      <w:lvlText w:val="7.%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5C0C0C37"/>
    <w:multiLevelType w:val="hybridMultilevel"/>
    <w:tmpl w:val="4B8484F0"/>
    <w:lvl w:ilvl="0" w:tplc="52DE6A50">
      <w:start w:val="1"/>
      <w:numFmt w:val="decimal"/>
      <w:lvlText w:val="9.%1"/>
      <w:lvlJc w:val="left"/>
      <w:pPr>
        <w:ind w:left="4897"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61640CA2"/>
    <w:multiLevelType w:val="hybridMultilevel"/>
    <w:tmpl w:val="BDF4DE4C"/>
    <w:lvl w:ilvl="0" w:tplc="FB244A26">
      <w:start w:val="1"/>
      <w:numFmt w:val="decimal"/>
      <w:lvlText w:val="2.%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638366D7"/>
    <w:multiLevelType w:val="multilevel"/>
    <w:tmpl w:val="3F32D96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none"/>
      <w:lvlText w:val="9.6.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640F5864"/>
    <w:multiLevelType w:val="hybridMultilevel"/>
    <w:tmpl w:val="5AAE228A"/>
    <w:lvl w:ilvl="0" w:tplc="FB244A26">
      <w:start w:val="1"/>
      <w:numFmt w:val="decimal"/>
      <w:lvlText w:val="2.%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65BA65CF"/>
    <w:multiLevelType w:val="hybridMultilevel"/>
    <w:tmpl w:val="1F380DDA"/>
    <w:lvl w:ilvl="0" w:tplc="D3366CAA">
      <w:start w:val="1"/>
      <w:numFmt w:val="decimal"/>
      <w:lvlText w:val="7.%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68BC4325"/>
    <w:multiLevelType w:val="hybridMultilevel"/>
    <w:tmpl w:val="86C6F08A"/>
    <w:lvl w:ilvl="0" w:tplc="7FA6A112">
      <w:start w:val="1"/>
      <w:numFmt w:val="decimal"/>
      <w:lvlText w:val="4.%1"/>
      <w:lvlJc w:val="left"/>
      <w:pPr>
        <w:ind w:left="786" w:hanging="360"/>
      </w:pPr>
      <w:rPr>
        <w:rFonts w:hint="default"/>
        <w:b w:val="0"/>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7">
    <w:nsid w:val="69C20DD9"/>
    <w:multiLevelType w:val="hybridMultilevel"/>
    <w:tmpl w:val="F8AA14FA"/>
    <w:lvl w:ilvl="0" w:tplc="AA0C12C4">
      <w:start w:val="1"/>
      <w:numFmt w:val="decimal"/>
      <w:lvlText w:val="6.%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6A0D3D4D"/>
    <w:multiLevelType w:val="hybridMultilevel"/>
    <w:tmpl w:val="159A2496"/>
    <w:lvl w:ilvl="0" w:tplc="2CC4AA98">
      <w:start w:val="1"/>
      <w:numFmt w:val="decimal"/>
      <w:lvlText w:val="%1."/>
      <w:lvlJc w:val="left"/>
      <w:pPr>
        <w:ind w:left="720" w:hanging="607"/>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6CBF236E"/>
    <w:multiLevelType w:val="hybridMultilevel"/>
    <w:tmpl w:val="E2428242"/>
    <w:lvl w:ilvl="0" w:tplc="36805060">
      <w:start w:val="1"/>
      <w:numFmt w:val="decimal"/>
      <w:lvlText w:val="3.%1"/>
      <w:lvlJc w:val="left"/>
      <w:pPr>
        <w:ind w:left="1146" w:hanging="360"/>
      </w:pPr>
      <w:rPr>
        <w:rFonts w:hint="default"/>
      </w:rPr>
    </w:lvl>
    <w:lvl w:ilvl="1" w:tplc="04160019" w:tentative="1">
      <w:start w:val="1"/>
      <w:numFmt w:val="lowerLetter"/>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40">
    <w:nsid w:val="6E213DB9"/>
    <w:multiLevelType w:val="hybridMultilevel"/>
    <w:tmpl w:val="97CCD45C"/>
    <w:lvl w:ilvl="0" w:tplc="50E86EA4">
      <w:start w:val="1"/>
      <w:numFmt w:val="decimal"/>
      <w:lvlText w:val="11.%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73E726BD"/>
    <w:multiLevelType w:val="multilevel"/>
    <w:tmpl w:val="C8EA573E"/>
    <w:lvl w:ilvl="0">
      <w:start w:val="1"/>
      <w:numFmt w:val="decimal"/>
      <w:lvlText w:val="1.%1"/>
      <w:lvlJc w:val="left"/>
      <w:pPr>
        <w:ind w:left="2133" w:hanging="431"/>
      </w:pPr>
      <w:rPr>
        <w:rFonts w:hint="default"/>
        <w:b w:val="0"/>
        <w:lang w:val="pt-BR"/>
      </w:rPr>
    </w:lvl>
    <w:lvl w:ilvl="1">
      <w:start w:val="1"/>
      <w:numFmt w:val="decimal"/>
      <w:lvlText w:val="%1.%2."/>
      <w:lvlJc w:val="left"/>
      <w:pPr>
        <w:ind w:left="4259" w:hanging="431"/>
      </w:pPr>
      <w:rPr>
        <w:rFonts w:hint="default"/>
      </w:rPr>
    </w:lvl>
    <w:lvl w:ilvl="2">
      <w:start w:val="1"/>
      <w:numFmt w:val="decimal"/>
      <w:lvlText w:val="%1.%2.%3."/>
      <w:lvlJc w:val="left"/>
      <w:pPr>
        <w:ind w:left="4259" w:hanging="431"/>
      </w:pPr>
      <w:rPr>
        <w:rFonts w:hint="default"/>
      </w:rPr>
    </w:lvl>
    <w:lvl w:ilvl="3">
      <w:start w:val="1"/>
      <w:numFmt w:val="decimal"/>
      <w:lvlText w:val="%1.%2.%3.%4."/>
      <w:lvlJc w:val="left"/>
      <w:pPr>
        <w:ind w:left="4259" w:hanging="431"/>
      </w:pPr>
      <w:rPr>
        <w:rFonts w:hint="default"/>
      </w:rPr>
    </w:lvl>
    <w:lvl w:ilvl="4">
      <w:start w:val="1"/>
      <w:numFmt w:val="decimal"/>
      <w:lvlText w:val="%1.%2.%3.%4.%5."/>
      <w:lvlJc w:val="left"/>
      <w:pPr>
        <w:ind w:left="4259" w:hanging="431"/>
      </w:pPr>
      <w:rPr>
        <w:rFonts w:hint="default"/>
      </w:rPr>
    </w:lvl>
    <w:lvl w:ilvl="5">
      <w:start w:val="1"/>
      <w:numFmt w:val="decimal"/>
      <w:lvlText w:val="%1.%2.%3.%4.%5.%6."/>
      <w:lvlJc w:val="left"/>
      <w:pPr>
        <w:ind w:left="4259" w:hanging="431"/>
      </w:pPr>
      <w:rPr>
        <w:rFonts w:hint="default"/>
      </w:rPr>
    </w:lvl>
    <w:lvl w:ilvl="6">
      <w:start w:val="1"/>
      <w:numFmt w:val="decimal"/>
      <w:lvlText w:val="%1.%2.%3.%4.%5.%6.%7."/>
      <w:lvlJc w:val="left"/>
      <w:pPr>
        <w:ind w:left="4259" w:hanging="431"/>
      </w:pPr>
      <w:rPr>
        <w:rFonts w:hint="default"/>
      </w:rPr>
    </w:lvl>
    <w:lvl w:ilvl="7">
      <w:start w:val="1"/>
      <w:numFmt w:val="decimal"/>
      <w:lvlText w:val="%1.%2.%3.%4.%5.%6.%7.%8."/>
      <w:lvlJc w:val="left"/>
      <w:pPr>
        <w:ind w:left="4259" w:hanging="431"/>
      </w:pPr>
      <w:rPr>
        <w:rFonts w:hint="default"/>
      </w:rPr>
    </w:lvl>
    <w:lvl w:ilvl="8">
      <w:start w:val="1"/>
      <w:numFmt w:val="decimal"/>
      <w:lvlText w:val="%1.%2.%3.%4.%5.%6.%7.%8.%9."/>
      <w:lvlJc w:val="left"/>
      <w:pPr>
        <w:ind w:left="4259" w:hanging="431"/>
      </w:pPr>
      <w:rPr>
        <w:rFonts w:hint="default"/>
      </w:rPr>
    </w:lvl>
  </w:abstractNum>
  <w:abstractNum w:abstractNumId="42">
    <w:nsid w:val="76A01F0D"/>
    <w:multiLevelType w:val="hybridMultilevel"/>
    <w:tmpl w:val="CE705908"/>
    <w:lvl w:ilvl="0" w:tplc="291A1D50">
      <w:start w:val="10"/>
      <w:numFmt w:val="decimal"/>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43">
    <w:nsid w:val="775E281C"/>
    <w:multiLevelType w:val="hybridMultilevel"/>
    <w:tmpl w:val="D5A6C6E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7D53314A"/>
    <w:multiLevelType w:val="multilevel"/>
    <w:tmpl w:val="DD9EA4B6"/>
    <w:lvl w:ilvl="0">
      <w:start w:val="1"/>
      <w:numFmt w:val="decimal"/>
      <w:lvlText w:val="12.%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41"/>
  </w:num>
  <w:num w:numId="2">
    <w:abstractNumId w:val="26"/>
  </w:num>
  <w:num w:numId="3">
    <w:abstractNumId w:val="6"/>
  </w:num>
  <w:num w:numId="4">
    <w:abstractNumId w:val="37"/>
  </w:num>
  <w:num w:numId="5">
    <w:abstractNumId w:val="14"/>
  </w:num>
  <w:num w:numId="6">
    <w:abstractNumId w:val="4"/>
  </w:num>
  <w:num w:numId="7">
    <w:abstractNumId w:val="22"/>
  </w:num>
  <w:num w:numId="8">
    <w:abstractNumId w:val="7"/>
  </w:num>
  <w:num w:numId="9">
    <w:abstractNumId w:val="17"/>
  </w:num>
  <w:num w:numId="10">
    <w:abstractNumId w:val="35"/>
  </w:num>
  <w:num w:numId="11">
    <w:abstractNumId w:val="30"/>
  </w:num>
  <w:num w:numId="12">
    <w:abstractNumId w:val="31"/>
  </w:num>
  <w:num w:numId="13">
    <w:abstractNumId w:val="23"/>
  </w:num>
  <w:num w:numId="14">
    <w:abstractNumId w:val="40"/>
  </w:num>
  <w:num w:numId="15">
    <w:abstractNumId w:val="1"/>
  </w:num>
  <w:num w:numId="16">
    <w:abstractNumId w:val="44"/>
  </w:num>
  <w:num w:numId="17">
    <w:abstractNumId w:val="16"/>
  </w:num>
  <w:num w:numId="18">
    <w:abstractNumId w:val="13"/>
  </w:num>
  <w:num w:numId="19">
    <w:abstractNumId w:val="2"/>
  </w:num>
  <w:num w:numId="20">
    <w:abstractNumId w:val="10"/>
  </w:num>
  <w:num w:numId="21">
    <w:abstractNumId w:val="3"/>
  </w:num>
  <w:num w:numId="22">
    <w:abstractNumId w:val="15"/>
  </w:num>
  <w:num w:numId="23">
    <w:abstractNumId w:val="5"/>
  </w:num>
  <w:num w:numId="24">
    <w:abstractNumId w:val="33"/>
  </w:num>
  <w:num w:numId="25">
    <w:abstractNumId w:val="9"/>
  </w:num>
  <w:num w:numId="26">
    <w:abstractNumId w:val="38"/>
  </w:num>
  <w:num w:numId="27">
    <w:abstractNumId w:val="21"/>
  </w:num>
  <w:num w:numId="28">
    <w:abstractNumId w:val="20"/>
  </w:num>
  <w:num w:numId="29">
    <w:abstractNumId w:val="42"/>
  </w:num>
  <w:num w:numId="30">
    <w:abstractNumId w:val="28"/>
  </w:num>
  <w:num w:numId="31">
    <w:abstractNumId w:val="24"/>
  </w:num>
  <w:num w:numId="32">
    <w:abstractNumId w:val="27"/>
  </w:num>
  <w:num w:numId="33">
    <w:abstractNumId w:val="11"/>
  </w:num>
  <w:num w:numId="34">
    <w:abstractNumId w:val="18"/>
  </w:num>
  <w:num w:numId="35">
    <w:abstractNumId w:val="8"/>
  </w:num>
  <w:num w:numId="36">
    <w:abstractNumId w:val="34"/>
  </w:num>
  <w:num w:numId="37">
    <w:abstractNumId w:val="32"/>
  </w:num>
  <w:num w:numId="38">
    <w:abstractNumId w:val="0"/>
  </w:num>
  <w:num w:numId="39">
    <w:abstractNumId w:val="12"/>
  </w:num>
  <w:num w:numId="40">
    <w:abstractNumId w:val="39"/>
  </w:num>
  <w:num w:numId="41">
    <w:abstractNumId w:val="25"/>
  </w:num>
  <w:num w:numId="42">
    <w:abstractNumId w:val="36"/>
  </w:num>
  <w:num w:numId="43">
    <w:abstractNumId w:val="29"/>
  </w:num>
  <w:num w:numId="44">
    <w:abstractNumId w:val="19"/>
  </w:num>
  <w:num w:numId="45">
    <w:abstractNumId w:val="4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154626"/>
  </w:hdrShapeDefaults>
  <w:footnotePr>
    <w:footnote w:id="-1"/>
    <w:footnote w:id="0"/>
  </w:footnotePr>
  <w:endnotePr>
    <w:endnote w:id="-1"/>
    <w:endnote w:id="0"/>
  </w:endnotePr>
  <w:compat>
    <w:compatSetting w:name="compatibilityMode" w:uri="http://schemas.microsoft.com/office/word" w:val="12"/>
  </w:compat>
  <w:rsids>
    <w:rsidRoot w:val="00A875D1"/>
    <w:rsid w:val="00004199"/>
    <w:rsid w:val="00021F0F"/>
    <w:rsid w:val="000248F9"/>
    <w:rsid w:val="00030D6D"/>
    <w:rsid w:val="000326BF"/>
    <w:rsid w:val="00033506"/>
    <w:rsid w:val="00036579"/>
    <w:rsid w:val="00037285"/>
    <w:rsid w:val="00041352"/>
    <w:rsid w:val="0004316C"/>
    <w:rsid w:val="00045372"/>
    <w:rsid w:val="00050D54"/>
    <w:rsid w:val="000617FF"/>
    <w:rsid w:val="000645BE"/>
    <w:rsid w:val="00064629"/>
    <w:rsid w:val="00065343"/>
    <w:rsid w:val="0007294D"/>
    <w:rsid w:val="000848D9"/>
    <w:rsid w:val="00092B63"/>
    <w:rsid w:val="00096ADD"/>
    <w:rsid w:val="0009766D"/>
    <w:rsid w:val="000A44A4"/>
    <w:rsid w:val="000B1165"/>
    <w:rsid w:val="000B24B1"/>
    <w:rsid w:val="000B42EE"/>
    <w:rsid w:val="000D3701"/>
    <w:rsid w:val="000D7EB2"/>
    <w:rsid w:val="000E215F"/>
    <w:rsid w:val="000F21C0"/>
    <w:rsid w:val="000F4538"/>
    <w:rsid w:val="000F7F2F"/>
    <w:rsid w:val="00106769"/>
    <w:rsid w:val="00106C87"/>
    <w:rsid w:val="00114FFC"/>
    <w:rsid w:val="00122118"/>
    <w:rsid w:val="001333EE"/>
    <w:rsid w:val="001344D1"/>
    <w:rsid w:val="00140C5A"/>
    <w:rsid w:val="001477D5"/>
    <w:rsid w:val="00147DCC"/>
    <w:rsid w:val="0015081D"/>
    <w:rsid w:val="001521E8"/>
    <w:rsid w:val="001555D8"/>
    <w:rsid w:val="001563CD"/>
    <w:rsid w:val="00163E54"/>
    <w:rsid w:val="0016472C"/>
    <w:rsid w:val="001657F5"/>
    <w:rsid w:val="00173B29"/>
    <w:rsid w:val="00175793"/>
    <w:rsid w:val="00175F5D"/>
    <w:rsid w:val="00176255"/>
    <w:rsid w:val="0019256C"/>
    <w:rsid w:val="0019263A"/>
    <w:rsid w:val="001A6D51"/>
    <w:rsid w:val="001B02E0"/>
    <w:rsid w:val="001B2DE0"/>
    <w:rsid w:val="001B4026"/>
    <w:rsid w:val="001B4885"/>
    <w:rsid w:val="001B699A"/>
    <w:rsid w:val="001C0147"/>
    <w:rsid w:val="001C15B4"/>
    <w:rsid w:val="001C2554"/>
    <w:rsid w:val="001C32FE"/>
    <w:rsid w:val="001C7FAF"/>
    <w:rsid w:val="001D63DB"/>
    <w:rsid w:val="001E3058"/>
    <w:rsid w:val="001F0BC7"/>
    <w:rsid w:val="0020550B"/>
    <w:rsid w:val="002057BD"/>
    <w:rsid w:val="00207F58"/>
    <w:rsid w:val="00210D24"/>
    <w:rsid w:val="002173AF"/>
    <w:rsid w:val="00220B60"/>
    <w:rsid w:val="00222D0C"/>
    <w:rsid w:val="002278C6"/>
    <w:rsid w:val="002367A2"/>
    <w:rsid w:val="002372CD"/>
    <w:rsid w:val="00245E36"/>
    <w:rsid w:val="002505C9"/>
    <w:rsid w:val="00250BA3"/>
    <w:rsid w:val="00255B4F"/>
    <w:rsid w:val="002563CC"/>
    <w:rsid w:val="00260784"/>
    <w:rsid w:val="00264846"/>
    <w:rsid w:val="002711D0"/>
    <w:rsid w:val="00272143"/>
    <w:rsid w:val="002834BB"/>
    <w:rsid w:val="00285BA3"/>
    <w:rsid w:val="00286788"/>
    <w:rsid w:val="00290922"/>
    <w:rsid w:val="00297F62"/>
    <w:rsid w:val="002A168D"/>
    <w:rsid w:val="002A32B6"/>
    <w:rsid w:val="002B1EDF"/>
    <w:rsid w:val="002B2CCE"/>
    <w:rsid w:val="002B777E"/>
    <w:rsid w:val="002C32E3"/>
    <w:rsid w:val="002C4A1D"/>
    <w:rsid w:val="002D0D08"/>
    <w:rsid w:val="002D53FD"/>
    <w:rsid w:val="002E27F7"/>
    <w:rsid w:val="002E3991"/>
    <w:rsid w:val="002E48B0"/>
    <w:rsid w:val="002F4799"/>
    <w:rsid w:val="002F560A"/>
    <w:rsid w:val="002F572B"/>
    <w:rsid w:val="00300553"/>
    <w:rsid w:val="00302658"/>
    <w:rsid w:val="00303168"/>
    <w:rsid w:val="003040A0"/>
    <w:rsid w:val="0030429E"/>
    <w:rsid w:val="0030656A"/>
    <w:rsid w:val="0030724F"/>
    <w:rsid w:val="00330443"/>
    <w:rsid w:val="00331DEF"/>
    <w:rsid w:val="003326D8"/>
    <w:rsid w:val="00340583"/>
    <w:rsid w:val="00345089"/>
    <w:rsid w:val="00350BAA"/>
    <w:rsid w:val="00356FEC"/>
    <w:rsid w:val="003571C8"/>
    <w:rsid w:val="00357CFE"/>
    <w:rsid w:val="003708A4"/>
    <w:rsid w:val="003766F6"/>
    <w:rsid w:val="00386A7A"/>
    <w:rsid w:val="003A0326"/>
    <w:rsid w:val="003A3FBB"/>
    <w:rsid w:val="003B1438"/>
    <w:rsid w:val="003B2099"/>
    <w:rsid w:val="003B23CD"/>
    <w:rsid w:val="003B7B5B"/>
    <w:rsid w:val="003C0790"/>
    <w:rsid w:val="003C3B0C"/>
    <w:rsid w:val="003C5CFF"/>
    <w:rsid w:val="003D412E"/>
    <w:rsid w:val="003D482F"/>
    <w:rsid w:val="003E6700"/>
    <w:rsid w:val="003E791C"/>
    <w:rsid w:val="003F1279"/>
    <w:rsid w:val="00406065"/>
    <w:rsid w:val="00410551"/>
    <w:rsid w:val="00411BCE"/>
    <w:rsid w:val="00414CBA"/>
    <w:rsid w:val="00415BB0"/>
    <w:rsid w:val="00417685"/>
    <w:rsid w:val="0042133C"/>
    <w:rsid w:val="00427FE0"/>
    <w:rsid w:val="00432205"/>
    <w:rsid w:val="00434BDC"/>
    <w:rsid w:val="004351F0"/>
    <w:rsid w:val="004420C9"/>
    <w:rsid w:val="0045178B"/>
    <w:rsid w:val="00457299"/>
    <w:rsid w:val="00465CC0"/>
    <w:rsid w:val="00466C1F"/>
    <w:rsid w:val="0047115D"/>
    <w:rsid w:val="004743F0"/>
    <w:rsid w:val="00475CC4"/>
    <w:rsid w:val="00481AB1"/>
    <w:rsid w:val="004863B5"/>
    <w:rsid w:val="004915A6"/>
    <w:rsid w:val="00491A7F"/>
    <w:rsid w:val="00493EE3"/>
    <w:rsid w:val="00494C90"/>
    <w:rsid w:val="004A3FFB"/>
    <w:rsid w:val="004A73DF"/>
    <w:rsid w:val="004C5033"/>
    <w:rsid w:val="004D2661"/>
    <w:rsid w:val="004E3154"/>
    <w:rsid w:val="004E5A40"/>
    <w:rsid w:val="004E6EE2"/>
    <w:rsid w:val="004F32B9"/>
    <w:rsid w:val="004F3D64"/>
    <w:rsid w:val="004F4A61"/>
    <w:rsid w:val="004F5125"/>
    <w:rsid w:val="00501DEA"/>
    <w:rsid w:val="0050381E"/>
    <w:rsid w:val="00505162"/>
    <w:rsid w:val="00513F88"/>
    <w:rsid w:val="00514CE7"/>
    <w:rsid w:val="005328D7"/>
    <w:rsid w:val="00533024"/>
    <w:rsid w:val="00542966"/>
    <w:rsid w:val="005435E2"/>
    <w:rsid w:val="00546FED"/>
    <w:rsid w:val="00547963"/>
    <w:rsid w:val="00565904"/>
    <w:rsid w:val="00567390"/>
    <w:rsid w:val="0057156A"/>
    <w:rsid w:val="00576950"/>
    <w:rsid w:val="005776B8"/>
    <w:rsid w:val="005839F4"/>
    <w:rsid w:val="00583BAF"/>
    <w:rsid w:val="005905B5"/>
    <w:rsid w:val="005A3899"/>
    <w:rsid w:val="005A4C5B"/>
    <w:rsid w:val="005A59A0"/>
    <w:rsid w:val="005A76EB"/>
    <w:rsid w:val="005B2A2C"/>
    <w:rsid w:val="005B79E4"/>
    <w:rsid w:val="005C272F"/>
    <w:rsid w:val="005C3FFE"/>
    <w:rsid w:val="005D3A87"/>
    <w:rsid w:val="005D5A9B"/>
    <w:rsid w:val="005D600E"/>
    <w:rsid w:val="005D72C4"/>
    <w:rsid w:val="005D74BC"/>
    <w:rsid w:val="005E1D51"/>
    <w:rsid w:val="005E59E1"/>
    <w:rsid w:val="005F3A04"/>
    <w:rsid w:val="006004DA"/>
    <w:rsid w:val="00601056"/>
    <w:rsid w:val="00603CB8"/>
    <w:rsid w:val="0061321D"/>
    <w:rsid w:val="006154ED"/>
    <w:rsid w:val="00617610"/>
    <w:rsid w:val="006214E0"/>
    <w:rsid w:val="0062475E"/>
    <w:rsid w:val="006313F5"/>
    <w:rsid w:val="00637FA3"/>
    <w:rsid w:val="00640213"/>
    <w:rsid w:val="00652AD0"/>
    <w:rsid w:val="00656767"/>
    <w:rsid w:val="006603F5"/>
    <w:rsid w:val="00682EC8"/>
    <w:rsid w:val="00695FF9"/>
    <w:rsid w:val="006A3014"/>
    <w:rsid w:val="006B25BD"/>
    <w:rsid w:val="006B3A77"/>
    <w:rsid w:val="006B6629"/>
    <w:rsid w:val="006C38B9"/>
    <w:rsid w:val="006C62B0"/>
    <w:rsid w:val="006D15CC"/>
    <w:rsid w:val="006D7298"/>
    <w:rsid w:val="006F64EF"/>
    <w:rsid w:val="007171A0"/>
    <w:rsid w:val="00717506"/>
    <w:rsid w:val="00722E33"/>
    <w:rsid w:val="0072664C"/>
    <w:rsid w:val="00727504"/>
    <w:rsid w:val="007300F9"/>
    <w:rsid w:val="00733F92"/>
    <w:rsid w:val="00737FD6"/>
    <w:rsid w:val="00744C37"/>
    <w:rsid w:val="007458BE"/>
    <w:rsid w:val="00745E0C"/>
    <w:rsid w:val="007558F3"/>
    <w:rsid w:val="00760D3C"/>
    <w:rsid w:val="00774C3D"/>
    <w:rsid w:val="00784960"/>
    <w:rsid w:val="00797FD8"/>
    <w:rsid w:val="007A1EDF"/>
    <w:rsid w:val="007A20F6"/>
    <w:rsid w:val="007A4314"/>
    <w:rsid w:val="007A503D"/>
    <w:rsid w:val="007B1CB6"/>
    <w:rsid w:val="007B667A"/>
    <w:rsid w:val="007C03D7"/>
    <w:rsid w:val="007C1E3F"/>
    <w:rsid w:val="007C7CFC"/>
    <w:rsid w:val="007D182B"/>
    <w:rsid w:val="007D45CD"/>
    <w:rsid w:val="007D687F"/>
    <w:rsid w:val="007E4A33"/>
    <w:rsid w:val="007E50EB"/>
    <w:rsid w:val="007F0AB3"/>
    <w:rsid w:val="007F575F"/>
    <w:rsid w:val="008021FF"/>
    <w:rsid w:val="00802AA2"/>
    <w:rsid w:val="00810221"/>
    <w:rsid w:val="00813CF4"/>
    <w:rsid w:val="00814C4E"/>
    <w:rsid w:val="00826CB9"/>
    <w:rsid w:val="00827879"/>
    <w:rsid w:val="00832326"/>
    <w:rsid w:val="00840BBD"/>
    <w:rsid w:val="00841237"/>
    <w:rsid w:val="00845CA9"/>
    <w:rsid w:val="008517AE"/>
    <w:rsid w:val="00851CB8"/>
    <w:rsid w:val="008604AC"/>
    <w:rsid w:val="00863BB1"/>
    <w:rsid w:val="00864822"/>
    <w:rsid w:val="008663F9"/>
    <w:rsid w:val="00871045"/>
    <w:rsid w:val="00880F71"/>
    <w:rsid w:val="00883F0C"/>
    <w:rsid w:val="0089473A"/>
    <w:rsid w:val="0089700C"/>
    <w:rsid w:val="008A0DC2"/>
    <w:rsid w:val="008A27F5"/>
    <w:rsid w:val="008A4951"/>
    <w:rsid w:val="008A49D6"/>
    <w:rsid w:val="008A7C8A"/>
    <w:rsid w:val="008B05E5"/>
    <w:rsid w:val="008B1826"/>
    <w:rsid w:val="008B183D"/>
    <w:rsid w:val="008B1E5D"/>
    <w:rsid w:val="008B2B27"/>
    <w:rsid w:val="008B4865"/>
    <w:rsid w:val="008C02CC"/>
    <w:rsid w:val="008C7D7D"/>
    <w:rsid w:val="008D0759"/>
    <w:rsid w:val="008D0A76"/>
    <w:rsid w:val="008D7C78"/>
    <w:rsid w:val="008E4ACB"/>
    <w:rsid w:val="008E4B41"/>
    <w:rsid w:val="008F24F7"/>
    <w:rsid w:val="0090086E"/>
    <w:rsid w:val="009018EF"/>
    <w:rsid w:val="00901A48"/>
    <w:rsid w:val="00913CDD"/>
    <w:rsid w:val="00915E8A"/>
    <w:rsid w:val="00916E48"/>
    <w:rsid w:val="00921676"/>
    <w:rsid w:val="0092478D"/>
    <w:rsid w:val="00926EEC"/>
    <w:rsid w:val="00935E8F"/>
    <w:rsid w:val="009372FC"/>
    <w:rsid w:val="00940081"/>
    <w:rsid w:val="00943869"/>
    <w:rsid w:val="00951CB0"/>
    <w:rsid w:val="00954572"/>
    <w:rsid w:val="00956F09"/>
    <w:rsid w:val="0096586E"/>
    <w:rsid w:val="00966567"/>
    <w:rsid w:val="00972B61"/>
    <w:rsid w:val="00972DE3"/>
    <w:rsid w:val="00974CDD"/>
    <w:rsid w:val="009754B8"/>
    <w:rsid w:val="00980128"/>
    <w:rsid w:val="0098089B"/>
    <w:rsid w:val="009846C8"/>
    <w:rsid w:val="00984F7C"/>
    <w:rsid w:val="0098613C"/>
    <w:rsid w:val="0099101A"/>
    <w:rsid w:val="0099106F"/>
    <w:rsid w:val="00992191"/>
    <w:rsid w:val="00993854"/>
    <w:rsid w:val="00993DCA"/>
    <w:rsid w:val="00994EB0"/>
    <w:rsid w:val="0099731B"/>
    <w:rsid w:val="00997CDB"/>
    <w:rsid w:val="009A31F8"/>
    <w:rsid w:val="009A4F3E"/>
    <w:rsid w:val="009A5F80"/>
    <w:rsid w:val="009A6B0E"/>
    <w:rsid w:val="009A6BD2"/>
    <w:rsid w:val="009B00FF"/>
    <w:rsid w:val="009B10A3"/>
    <w:rsid w:val="009D27D4"/>
    <w:rsid w:val="009D5295"/>
    <w:rsid w:val="009D5B34"/>
    <w:rsid w:val="009D648B"/>
    <w:rsid w:val="009E3315"/>
    <w:rsid w:val="009F0FFF"/>
    <w:rsid w:val="009F5FEE"/>
    <w:rsid w:val="009F7EDF"/>
    <w:rsid w:val="00A022A6"/>
    <w:rsid w:val="00A023A2"/>
    <w:rsid w:val="00A02E48"/>
    <w:rsid w:val="00A06D37"/>
    <w:rsid w:val="00A14132"/>
    <w:rsid w:val="00A21632"/>
    <w:rsid w:val="00A23B0E"/>
    <w:rsid w:val="00A30050"/>
    <w:rsid w:val="00A30FAF"/>
    <w:rsid w:val="00A323B2"/>
    <w:rsid w:val="00A34A75"/>
    <w:rsid w:val="00A62CD5"/>
    <w:rsid w:val="00A74EE1"/>
    <w:rsid w:val="00A7768B"/>
    <w:rsid w:val="00A7785F"/>
    <w:rsid w:val="00A85348"/>
    <w:rsid w:val="00A875D1"/>
    <w:rsid w:val="00AA2711"/>
    <w:rsid w:val="00AA429C"/>
    <w:rsid w:val="00AA5FBF"/>
    <w:rsid w:val="00AA6F98"/>
    <w:rsid w:val="00AA71F3"/>
    <w:rsid w:val="00AA78DD"/>
    <w:rsid w:val="00AB34B4"/>
    <w:rsid w:val="00AC1CE6"/>
    <w:rsid w:val="00AD0535"/>
    <w:rsid w:val="00AD39EB"/>
    <w:rsid w:val="00AD4E91"/>
    <w:rsid w:val="00AD4FDD"/>
    <w:rsid w:val="00AD6F33"/>
    <w:rsid w:val="00AE42BE"/>
    <w:rsid w:val="00AE4B2B"/>
    <w:rsid w:val="00AE7DF8"/>
    <w:rsid w:val="00AF256E"/>
    <w:rsid w:val="00AF7F82"/>
    <w:rsid w:val="00B02BA7"/>
    <w:rsid w:val="00B03F20"/>
    <w:rsid w:val="00B05509"/>
    <w:rsid w:val="00B1125A"/>
    <w:rsid w:val="00B12514"/>
    <w:rsid w:val="00B158AD"/>
    <w:rsid w:val="00B16B6D"/>
    <w:rsid w:val="00B22785"/>
    <w:rsid w:val="00B22FE0"/>
    <w:rsid w:val="00B242BB"/>
    <w:rsid w:val="00B24C12"/>
    <w:rsid w:val="00B25293"/>
    <w:rsid w:val="00B27ADF"/>
    <w:rsid w:val="00B33FC9"/>
    <w:rsid w:val="00B4423A"/>
    <w:rsid w:val="00B474AF"/>
    <w:rsid w:val="00B52191"/>
    <w:rsid w:val="00B53A0A"/>
    <w:rsid w:val="00B56E7F"/>
    <w:rsid w:val="00B57CE2"/>
    <w:rsid w:val="00B611C7"/>
    <w:rsid w:val="00B71C5D"/>
    <w:rsid w:val="00B7223C"/>
    <w:rsid w:val="00B7322D"/>
    <w:rsid w:val="00B75994"/>
    <w:rsid w:val="00B919F6"/>
    <w:rsid w:val="00BA1E90"/>
    <w:rsid w:val="00BB11BC"/>
    <w:rsid w:val="00BB2772"/>
    <w:rsid w:val="00BB494E"/>
    <w:rsid w:val="00BB5725"/>
    <w:rsid w:val="00BC3C03"/>
    <w:rsid w:val="00BD0CB2"/>
    <w:rsid w:val="00BE3A8B"/>
    <w:rsid w:val="00BE521B"/>
    <w:rsid w:val="00BE5723"/>
    <w:rsid w:val="00BE5A34"/>
    <w:rsid w:val="00BE5FA7"/>
    <w:rsid w:val="00BF267B"/>
    <w:rsid w:val="00C10B87"/>
    <w:rsid w:val="00C119DF"/>
    <w:rsid w:val="00C123D0"/>
    <w:rsid w:val="00C14822"/>
    <w:rsid w:val="00C17DCD"/>
    <w:rsid w:val="00C2009B"/>
    <w:rsid w:val="00C202F6"/>
    <w:rsid w:val="00C23BC5"/>
    <w:rsid w:val="00C30FA2"/>
    <w:rsid w:val="00C333D5"/>
    <w:rsid w:val="00C474D3"/>
    <w:rsid w:val="00C65F9B"/>
    <w:rsid w:val="00C705AF"/>
    <w:rsid w:val="00C73C9F"/>
    <w:rsid w:val="00C750A5"/>
    <w:rsid w:val="00C83A8F"/>
    <w:rsid w:val="00C93EA5"/>
    <w:rsid w:val="00C9790D"/>
    <w:rsid w:val="00C97EA8"/>
    <w:rsid w:val="00CA0422"/>
    <w:rsid w:val="00CA4CCA"/>
    <w:rsid w:val="00CB0494"/>
    <w:rsid w:val="00CC2981"/>
    <w:rsid w:val="00CD757B"/>
    <w:rsid w:val="00CE4460"/>
    <w:rsid w:val="00CE4C45"/>
    <w:rsid w:val="00CE7B6B"/>
    <w:rsid w:val="00CF23E9"/>
    <w:rsid w:val="00CF6DA7"/>
    <w:rsid w:val="00CF72E8"/>
    <w:rsid w:val="00D06093"/>
    <w:rsid w:val="00D079F5"/>
    <w:rsid w:val="00D1029E"/>
    <w:rsid w:val="00D10EDA"/>
    <w:rsid w:val="00D166A0"/>
    <w:rsid w:val="00D2146E"/>
    <w:rsid w:val="00D21CC0"/>
    <w:rsid w:val="00D21E54"/>
    <w:rsid w:val="00D22C7B"/>
    <w:rsid w:val="00D234A2"/>
    <w:rsid w:val="00D270F2"/>
    <w:rsid w:val="00D27A8D"/>
    <w:rsid w:val="00D34510"/>
    <w:rsid w:val="00D356BD"/>
    <w:rsid w:val="00D37534"/>
    <w:rsid w:val="00D51D75"/>
    <w:rsid w:val="00D52F90"/>
    <w:rsid w:val="00D53BDB"/>
    <w:rsid w:val="00D57CCB"/>
    <w:rsid w:val="00D60939"/>
    <w:rsid w:val="00D648B9"/>
    <w:rsid w:val="00D64B74"/>
    <w:rsid w:val="00D655CC"/>
    <w:rsid w:val="00D660EA"/>
    <w:rsid w:val="00D66125"/>
    <w:rsid w:val="00D73AA2"/>
    <w:rsid w:val="00D740DB"/>
    <w:rsid w:val="00D74194"/>
    <w:rsid w:val="00D811B9"/>
    <w:rsid w:val="00D815A2"/>
    <w:rsid w:val="00D8585D"/>
    <w:rsid w:val="00D85B4E"/>
    <w:rsid w:val="00D86B39"/>
    <w:rsid w:val="00D92296"/>
    <w:rsid w:val="00D951C9"/>
    <w:rsid w:val="00D97417"/>
    <w:rsid w:val="00D97972"/>
    <w:rsid w:val="00DA49CC"/>
    <w:rsid w:val="00DB16B0"/>
    <w:rsid w:val="00DB29AA"/>
    <w:rsid w:val="00DB3162"/>
    <w:rsid w:val="00DC0F41"/>
    <w:rsid w:val="00DC23C0"/>
    <w:rsid w:val="00DC67A5"/>
    <w:rsid w:val="00DD3164"/>
    <w:rsid w:val="00DD3CC0"/>
    <w:rsid w:val="00DD6A74"/>
    <w:rsid w:val="00DE2B61"/>
    <w:rsid w:val="00DE73E4"/>
    <w:rsid w:val="00DF2AA3"/>
    <w:rsid w:val="00DF2FB8"/>
    <w:rsid w:val="00DF4EC5"/>
    <w:rsid w:val="00DF77F1"/>
    <w:rsid w:val="00E01F3D"/>
    <w:rsid w:val="00E06083"/>
    <w:rsid w:val="00E13708"/>
    <w:rsid w:val="00E13B7E"/>
    <w:rsid w:val="00E23CAA"/>
    <w:rsid w:val="00E244F4"/>
    <w:rsid w:val="00E34C0A"/>
    <w:rsid w:val="00E35363"/>
    <w:rsid w:val="00E37D4A"/>
    <w:rsid w:val="00E4682E"/>
    <w:rsid w:val="00E707B7"/>
    <w:rsid w:val="00E71DEA"/>
    <w:rsid w:val="00E73E74"/>
    <w:rsid w:val="00E828B0"/>
    <w:rsid w:val="00E8489E"/>
    <w:rsid w:val="00E84DAE"/>
    <w:rsid w:val="00E85382"/>
    <w:rsid w:val="00E8571B"/>
    <w:rsid w:val="00E86307"/>
    <w:rsid w:val="00E86381"/>
    <w:rsid w:val="00E964CC"/>
    <w:rsid w:val="00EA1D53"/>
    <w:rsid w:val="00EA3961"/>
    <w:rsid w:val="00EC0B8C"/>
    <w:rsid w:val="00EC60D9"/>
    <w:rsid w:val="00ED0333"/>
    <w:rsid w:val="00ED1971"/>
    <w:rsid w:val="00ED2B53"/>
    <w:rsid w:val="00ED56FF"/>
    <w:rsid w:val="00ED711A"/>
    <w:rsid w:val="00EE0399"/>
    <w:rsid w:val="00EE259F"/>
    <w:rsid w:val="00EE2CDF"/>
    <w:rsid w:val="00EE35FE"/>
    <w:rsid w:val="00EE5D45"/>
    <w:rsid w:val="00EF1F59"/>
    <w:rsid w:val="00F01CA3"/>
    <w:rsid w:val="00F0353D"/>
    <w:rsid w:val="00F06322"/>
    <w:rsid w:val="00F077B7"/>
    <w:rsid w:val="00F11769"/>
    <w:rsid w:val="00F22BFB"/>
    <w:rsid w:val="00F236EB"/>
    <w:rsid w:val="00F2434E"/>
    <w:rsid w:val="00F24C80"/>
    <w:rsid w:val="00F3538F"/>
    <w:rsid w:val="00F36565"/>
    <w:rsid w:val="00F41443"/>
    <w:rsid w:val="00F42235"/>
    <w:rsid w:val="00F57D03"/>
    <w:rsid w:val="00F60F6F"/>
    <w:rsid w:val="00F61761"/>
    <w:rsid w:val="00F62C37"/>
    <w:rsid w:val="00F64C2B"/>
    <w:rsid w:val="00F66F87"/>
    <w:rsid w:val="00F6715A"/>
    <w:rsid w:val="00F71F6A"/>
    <w:rsid w:val="00F72449"/>
    <w:rsid w:val="00F773ED"/>
    <w:rsid w:val="00F81642"/>
    <w:rsid w:val="00F92EEF"/>
    <w:rsid w:val="00F964F8"/>
    <w:rsid w:val="00F96645"/>
    <w:rsid w:val="00F9722A"/>
    <w:rsid w:val="00FA1208"/>
    <w:rsid w:val="00FB1E1C"/>
    <w:rsid w:val="00FB5883"/>
    <w:rsid w:val="00FB5DAB"/>
    <w:rsid w:val="00FC09E1"/>
    <w:rsid w:val="00FC2C1F"/>
    <w:rsid w:val="00FD33DB"/>
    <w:rsid w:val="00FE1056"/>
    <w:rsid w:val="00FE2218"/>
    <w:rsid w:val="00FE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4626"/>
    <o:shapelayout v:ext="edit">
      <o:idmap v:ext="edit" data="1"/>
    </o:shapelayout>
  </w:shapeDefaults>
  <w:decimalSymbol w:val=","/>
  <w:listSeparator w:val=";"/>
  <w15:docId w15:val="{41196BA5-3501-4498-89D5-69EAF5189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67A5"/>
    <w:rPr>
      <w:sz w:val="24"/>
      <w:szCs w:val="24"/>
    </w:rPr>
  </w:style>
  <w:style w:type="paragraph" w:styleId="Ttulo1">
    <w:name w:val="heading 1"/>
    <w:basedOn w:val="Normal"/>
    <w:next w:val="Normal"/>
    <w:qFormat/>
    <w:rsid w:val="00DC67A5"/>
    <w:pPr>
      <w:keepNext/>
      <w:jc w:val="center"/>
      <w:outlineLvl w:val="0"/>
    </w:pPr>
    <w:rPr>
      <w:b/>
      <w:bCs/>
    </w:rPr>
  </w:style>
  <w:style w:type="paragraph" w:styleId="Ttulo2">
    <w:name w:val="heading 2"/>
    <w:basedOn w:val="Normal"/>
    <w:next w:val="Normal"/>
    <w:qFormat/>
    <w:rsid w:val="00DC67A5"/>
    <w:pPr>
      <w:keepNext/>
      <w:spacing w:before="240" w:after="60"/>
      <w:outlineLvl w:val="1"/>
    </w:pPr>
    <w:rPr>
      <w:rFonts w:ascii="Arial" w:hAnsi="Arial" w:cs="Arial"/>
      <w:b/>
      <w:bCs/>
      <w:i/>
      <w:iCs/>
      <w:sz w:val="28"/>
      <w:szCs w:val="28"/>
    </w:rPr>
  </w:style>
  <w:style w:type="paragraph" w:styleId="Ttulo3">
    <w:name w:val="heading 3"/>
    <w:basedOn w:val="Normal"/>
    <w:next w:val="Normal"/>
    <w:qFormat/>
    <w:rsid w:val="00DC67A5"/>
    <w:pPr>
      <w:keepNext/>
      <w:jc w:val="center"/>
      <w:outlineLvl w:val="2"/>
    </w:pPr>
    <w:rPr>
      <w:rFonts w:ascii="Arial" w:eastAsia="SimSun" w:hAnsi="Arial" w:cs="Arial"/>
      <w:b/>
      <w:bCs/>
      <w:color w:val="000000"/>
      <w:sz w:val="16"/>
    </w:rPr>
  </w:style>
  <w:style w:type="paragraph" w:styleId="Ttulo4">
    <w:name w:val="heading 4"/>
    <w:basedOn w:val="Normal"/>
    <w:next w:val="Normal"/>
    <w:qFormat/>
    <w:rsid w:val="00DC67A5"/>
    <w:pPr>
      <w:keepNext/>
      <w:spacing w:line="360" w:lineRule="auto"/>
      <w:ind w:left="708" w:right="-342"/>
      <w:jc w:val="center"/>
      <w:outlineLvl w:val="3"/>
    </w:pPr>
    <w:rPr>
      <w:rFonts w:ascii="Arial Narrow" w:hAnsi="Arial Narrow"/>
      <w:b/>
      <w:bCs/>
      <w:sz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ecuodecorpodetexto">
    <w:name w:val="Body Text Indent"/>
    <w:basedOn w:val="Normal"/>
    <w:rsid w:val="00DC67A5"/>
    <w:pPr>
      <w:ind w:firstLine="1440"/>
    </w:pPr>
  </w:style>
  <w:style w:type="character" w:styleId="Nmerodepgina">
    <w:name w:val="page number"/>
    <w:basedOn w:val="Fontepargpadro"/>
    <w:rsid w:val="00DC67A5"/>
  </w:style>
  <w:style w:type="paragraph" w:styleId="Rodap">
    <w:name w:val="footer"/>
    <w:basedOn w:val="Normal"/>
    <w:rsid w:val="00DC67A5"/>
    <w:pPr>
      <w:tabs>
        <w:tab w:val="center" w:pos="4419"/>
        <w:tab w:val="right" w:pos="8838"/>
      </w:tabs>
    </w:pPr>
  </w:style>
  <w:style w:type="paragraph" w:styleId="Ttulo">
    <w:name w:val="Title"/>
    <w:basedOn w:val="Normal"/>
    <w:qFormat/>
    <w:rsid w:val="00DC67A5"/>
    <w:pPr>
      <w:jc w:val="center"/>
    </w:pPr>
    <w:rPr>
      <w:b/>
      <w:sz w:val="32"/>
      <w:szCs w:val="20"/>
    </w:rPr>
  </w:style>
  <w:style w:type="paragraph" w:customStyle="1" w:styleId="Item">
    <w:name w:val="Item"/>
    <w:basedOn w:val="Normal"/>
    <w:rsid w:val="00DC67A5"/>
    <w:pPr>
      <w:overflowPunct w:val="0"/>
      <w:autoSpaceDE w:val="0"/>
      <w:autoSpaceDN w:val="0"/>
      <w:adjustRightInd w:val="0"/>
      <w:spacing w:before="480"/>
      <w:textAlignment w:val="baseline"/>
    </w:pPr>
    <w:rPr>
      <w:rFonts w:ascii="Arial" w:hAnsi="Arial"/>
      <w:b/>
      <w:szCs w:val="20"/>
    </w:rPr>
  </w:style>
  <w:style w:type="paragraph" w:styleId="Corpodetexto">
    <w:name w:val="Body Text"/>
    <w:basedOn w:val="Normal"/>
    <w:rsid w:val="00DC67A5"/>
    <w:pPr>
      <w:jc w:val="both"/>
    </w:pPr>
    <w:rPr>
      <w:b/>
      <w:bCs/>
    </w:rPr>
  </w:style>
  <w:style w:type="paragraph" w:customStyle="1" w:styleId="Prembulo">
    <w:name w:val="Preâmbulo"/>
    <w:basedOn w:val="Normal"/>
    <w:rsid w:val="00DC67A5"/>
    <w:pPr>
      <w:overflowPunct w:val="0"/>
      <w:autoSpaceDE w:val="0"/>
      <w:autoSpaceDN w:val="0"/>
      <w:adjustRightInd w:val="0"/>
      <w:spacing w:before="240"/>
      <w:ind w:firstLine="1418"/>
      <w:jc w:val="both"/>
      <w:textAlignment w:val="baseline"/>
    </w:pPr>
    <w:rPr>
      <w:rFonts w:ascii="Arial" w:hAnsi="Arial"/>
      <w:szCs w:val="20"/>
    </w:rPr>
  </w:style>
  <w:style w:type="paragraph" w:styleId="Corpodetexto2">
    <w:name w:val="Body Text 2"/>
    <w:basedOn w:val="Normal"/>
    <w:rsid w:val="00DC67A5"/>
    <w:pPr>
      <w:spacing w:line="264" w:lineRule="auto"/>
      <w:ind w:right="-342"/>
      <w:jc w:val="both"/>
    </w:pPr>
  </w:style>
  <w:style w:type="paragraph" w:styleId="Corpodetexto3">
    <w:name w:val="Body Text 3"/>
    <w:basedOn w:val="Normal"/>
    <w:rsid w:val="00DC67A5"/>
    <w:pPr>
      <w:ind w:right="5598"/>
    </w:pPr>
  </w:style>
  <w:style w:type="paragraph" w:styleId="Textodebalo">
    <w:name w:val="Balloon Text"/>
    <w:basedOn w:val="Normal"/>
    <w:semiHidden/>
    <w:rsid w:val="00DC67A5"/>
    <w:rPr>
      <w:rFonts w:ascii="Tahoma" w:hAnsi="Tahoma" w:cs="Tahoma"/>
      <w:sz w:val="16"/>
      <w:szCs w:val="16"/>
    </w:rPr>
  </w:style>
  <w:style w:type="paragraph" w:customStyle="1" w:styleId="Normal1">
    <w:name w:val="Normal1"/>
    <w:basedOn w:val="Normal"/>
    <w:rsid w:val="00813CF4"/>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spacing w:val="-3"/>
      <w:szCs w:val="20"/>
    </w:rPr>
  </w:style>
  <w:style w:type="paragraph" w:customStyle="1" w:styleId="Inciso">
    <w:name w:val="Inciso"/>
    <w:basedOn w:val="Normal"/>
    <w:rsid w:val="00813CF4"/>
    <w:pPr>
      <w:overflowPunct w:val="0"/>
      <w:autoSpaceDE w:val="0"/>
      <w:autoSpaceDN w:val="0"/>
      <w:adjustRightInd w:val="0"/>
      <w:spacing w:before="240"/>
      <w:ind w:firstLine="1418"/>
      <w:jc w:val="both"/>
      <w:textAlignment w:val="baseline"/>
    </w:pPr>
    <w:rPr>
      <w:rFonts w:ascii="Arial" w:hAnsi="Arial"/>
      <w:szCs w:val="20"/>
    </w:rPr>
  </w:style>
  <w:style w:type="paragraph" w:customStyle="1" w:styleId="Default">
    <w:name w:val="Default"/>
    <w:rsid w:val="00A06D37"/>
    <w:pPr>
      <w:autoSpaceDE w:val="0"/>
      <w:autoSpaceDN w:val="0"/>
      <w:adjustRightInd w:val="0"/>
    </w:pPr>
    <w:rPr>
      <w:color w:val="000000"/>
      <w:sz w:val="24"/>
      <w:szCs w:val="24"/>
    </w:rPr>
  </w:style>
  <w:style w:type="paragraph" w:customStyle="1" w:styleId="western">
    <w:name w:val="western"/>
    <w:basedOn w:val="Normal"/>
    <w:rsid w:val="00A06D37"/>
    <w:pPr>
      <w:spacing w:before="100" w:after="119"/>
    </w:pPr>
    <w:rPr>
      <w:szCs w:val="20"/>
    </w:rPr>
  </w:style>
  <w:style w:type="paragraph" w:styleId="Cabealho">
    <w:name w:val="header"/>
    <w:basedOn w:val="Normal"/>
    <w:link w:val="CabealhoChar"/>
    <w:rsid w:val="00B56E7F"/>
    <w:pPr>
      <w:tabs>
        <w:tab w:val="center" w:pos="4252"/>
        <w:tab w:val="right" w:pos="8504"/>
      </w:tabs>
    </w:pPr>
  </w:style>
  <w:style w:type="character" w:customStyle="1" w:styleId="CabealhoChar">
    <w:name w:val="Cabeçalho Char"/>
    <w:basedOn w:val="Fontepargpadro"/>
    <w:link w:val="Cabealho"/>
    <w:rsid w:val="00B56E7F"/>
    <w:rPr>
      <w:sz w:val="24"/>
      <w:szCs w:val="24"/>
    </w:rPr>
  </w:style>
  <w:style w:type="paragraph" w:styleId="Recuodecorpodetexto2">
    <w:name w:val="Body Text Indent 2"/>
    <w:basedOn w:val="Normal"/>
    <w:link w:val="Recuodecorpodetexto2Char"/>
    <w:rsid w:val="00D166A0"/>
    <w:pPr>
      <w:spacing w:after="120" w:line="480" w:lineRule="auto"/>
      <w:ind w:left="283"/>
    </w:pPr>
  </w:style>
  <w:style w:type="character" w:customStyle="1" w:styleId="Recuodecorpodetexto2Char">
    <w:name w:val="Recuo de corpo de texto 2 Char"/>
    <w:basedOn w:val="Fontepargpadro"/>
    <w:link w:val="Recuodecorpodetexto2"/>
    <w:rsid w:val="00D166A0"/>
    <w:rPr>
      <w:sz w:val="24"/>
      <w:szCs w:val="24"/>
    </w:rPr>
  </w:style>
  <w:style w:type="paragraph" w:styleId="PargrafodaLista">
    <w:name w:val="List Paragraph"/>
    <w:basedOn w:val="Normal"/>
    <w:uiPriority w:val="34"/>
    <w:qFormat/>
    <w:rsid w:val="00D166A0"/>
    <w:pPr>
      <w:ind w:left="720"/>
      <w:contextualSpacing/>
    </w:pPr>
  </w:style>
  <w:style w:type="table" w:styleId="Tabelacomgrade">
    <w:name w:val="Table Grid"/>
    <w:basedOn w:val="Tabelanormal"/>
    <w:rsid w:val="007D687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Estilo1">
    <w:name w:val="Estilo1"/>
    <w:uiPriority w:val="99"/>
    <w:rsid w:val="00BB5725"/>
    <w:pPr>
      <w:numPr>
        <w:numId w:val="2"/>
      </w:numPr>
    </w:pPr>
  </w:style>
  <w:style w:type="numbering" w:customStyle="1" w:styleId="Estilo2">
    <w:name w:val="Estilo2"/>
    <w:uiPriority w:val="99"/>
    <w:rsid w:val="00CE4C45"/>
    <w:pPr>
      <w:numPr>
        <w:numId w:val="8"/>
      </w:numPr>
    </w:pPr>
  </w:style>
  <w:style w:type="character" w:styleId="Forte">
    <w:name w:val="Strong"/>
    <w:basedOn w:val="Fontepargpadro"/>
    <w:qFormat/>
    <w:rsid w:val="004E3154"/>
    <w:rPr>
      <w:b/>
      <w:bCs/>
    </w:rPr>
  </w:style>
  <w:style w:type="character" w:styleId="nfase">
    <w:name w:val="Emphasis"/>
    <w:basedOn w:val="Fontepargpadro"/>
    <w:qFormat/>
    <w:rsid w:val="004E3154"/>
    <w:rPr>
      <w:i/>
      <w:iCs/>
    </w:rPr>
  </w:style>
  <w:style w:type="paragraph" w:styleId="Subttulo">
    <w:name w:val="Subtitle"/>
    <w:basedOn w:val="Normal"/>
    <w:next w:val="Normal"/>
    <w:link w:val="SubttuloChar"/>
    <w:qFormat/>
    <w:rsid w:val="004E3154"/>
    <w:pPr>
      <w:numPr>
        <w:ilvl w:val="1"/>
      </w:numPr>
    </w:pPr>
    <w:rPr>
      <w:rFonts w:asciiTheme="majorHAnsi" w:eastAsiaTheme="majorEastAsia" w:hAnsiTheme="majorHAnsi" w:cstheme="majorBidi"/>
      <w:i/>
      <w:iCs/>
      <w:color w:val="4F81BD" w:themeColor="accent1"/>
      <w:spacing w:val="15"/>
    </w:rPr>
  </w:style>
  <w:style w:type="character" w:customStyle="1" w:styleId="SubttuloChar">
    <w:name w:val="Subtítulo Char"/>
    <w:basedOn w:val="Fontepargpadro"/>
    <w:link w:val="Subttulo"/>
    <w:rsid w:val="004E3154"/>
    <w:rPr>
      <w:rFonts w:asciiTheme="majorHAnsi" w:eastAsiaTheme="majorEastAsia" w:hAnsiTheme="majorHAnsi" w:cstheme="majorBidi"/>
      <w:i/>
      <w:iCs/>
      <w:color w:val="4F81BD" w:themeColor="accent1"/>
      <w:spacing w:val="15"/>
      <w:sz w:val="24"/>
      <w:szCs w:val="24"/>
    </w:rPr>
  </w:style>
  <w:style w:type="character" w:customStyle="1" w:styleId="highlight">
    <w:name w:val="highlight"/>
    <w:basedOn w:val="Fontepargpadro"/>
    <w:rsid w:val="00DB16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912428">
      <w:bodyDiv w:val="1"/>
      <w:marLeft w:val="0"/>
      <w:marRight w:val="0"/>
      <w:marTop w:val="0"/>
      <w:marBottom w:val="0"/>
      <w:divBdr>
        <w:top w:val="none" w:sz="0" w:space="0" w:color="auto"/>
        <w:left w:val="none" w:sz="0" w:space="0" w:color="auto"/>
        <w:bottom w:val="none" w:sz="0" w:space="0" w:color="auto"/>
        <w:right w:val="none" w:sz="0" w:space="0" w:color="auto"/>
      </w:divBdr>
    </w:div>
    <w:div w:id="126360758">
      <w:bodyDiv w:val="1"/>
      <w:marLeft w:val="0"/>
      <w:marRight w:val="0"/>
      <w:marTop w:val="0"/>
      <w:marBottom w:val="0"/>
      <w:divBdr>
        <w:top w:val="none" w:sz="0" w:space="0" w:color="auto"/>
        <w:left w:val="none" w:sz="0" w:space="0" w:color="auto"/>
        <w:bottom w:val="none" w:sz="0" w:space="0" w:color="auto"/>
        <w:right w:val="none" w:sz="0" w:space="0" w:color="auto"/>
      </w:divBdr>
    </w:div>
    <w:div w:id="272906589">
      <w:bodyDiv w:val="1"/>
      <w:marLeft w:val="0"/>
      <w:marRight w:val="0"/>
      <w:marTop w:val="0"/>
      <w:marBottom w:val="0"/>
      <w:divBdr>
        <w:top w:val="none" w:sz="0" w:space="0" w:color="auto"/>
        <w:left w:val="none" w:sz="0" w:space="0" w:color="auto"/>
        <w:bottom w:val="none" w:sz="0" w:space="0" w:color="auto"/>
        <w:right w:val="none" w:sz="0" w:space="0" w:color="auto"/>
      </w:divBdr>
    </w:div>
    <w:div w:id="339623923">
      <w:bodyDiv w:val="1"/>
      <w:marLeft w:val="0"/>
      <w:marRight w:val="0"/>
      <w:marTop w:val="0"/>
      <w:marBottom w:val="0"/>
      <w:divBdr>
        <w:top w:val="none" w:sz="0" w:space="0" w:color="auto"/>
        <w:left w:val="none" w:sz="0" w:space="0" w:color="auto"/>
        <w:bottom w:val="none" w:sz="0" w:space="0" w:color="auto"/>
        <w:right w:val="none" w:sz="0" w:space="0" w:color="auto"/>
      </w:divBdr>
    </w:div>
    <w:div w:id="379593336">
      <w:bodyDiv w:val="1"/>
      <w:marLeft w:val="0"/>
      <w:marRight w:val="0"/>
      <w:marTop w:val="0"/>
      <w:marBottom w:val="0"/>
      <w:divBdr>
        <w:top w:val="none" w:sz="0" w:space="0" w:color="auto"/>
        <w:left w:val="none" w:sz="0" w:space="0" w:color="auto"/>
        <w:bottom w:val="none" w:sz="0" w:space="0" w:color="auto"/>
        <w:right w:val="none" w:sz="0" w:space="0" w:color="auto"/>
      </w:divBdr>
    </w:div>
    <w:div w:id="396243163">
      <w:bodyDiv w:val="1"/>
      <w:marLeft w:val="0"/>
      <w:marRight w:val="0"/>
      <w:marTop w:val="0"/>
      <w:marBottom w:val="0"/>
      <w:divBdr>
        <w:top w:val="none" w:sz="0" w:space="0" w:color="auto"/>
        <w:left w:val="none" w:sz="0" w:space="0" w:color="auto"/>
        <w:bottom w:val="none" w:sz="0" w:space="0" w:color="auto"/>
        <w:right w:val="none" w:sz="0" w:space="0" w:color="auto"/>
      </w:divBdr>
    </w:div>
    <w:div w:id="429858180">
      <w:bodyDiv w:val="1"/>
      <w:marLeft w:val="0"/>
      <w:marRight w:val="0"/>
      <w:marTop w:val="0"/>
      <w:marBottom w:val="0"/>
      <w:divBdr>
        <w:top w:val="none" w:sz="0" w:space="0" w:color="auto"/>
        <w:left w:val="none" w:sz="0" w:space="0" w:color="auto"/>
        <w:bottom w:val="none" w:sz="0" w:space="0" w:color="auto"/>
        <w:right w:val="none" w:sz="0" w:space="0" w:color="auto"/>
      </w:divBdr>
    </w:div>
    <w:div w:id="504442294">
      <w:bodyDiv w:val="1"/>
      <w:marLeft w:val="0"/>
      <w:marRight w:val="0"/>
      <w:marTop w:val="0"/>
      <w:marBottom w:val="0"/>
      <w:divBdr>
        <w:top w:val="none" w:sz="0" w:space="0" w:color="auto"/>
        <w:left w:val="none" w:sz="0" w:space="0" w:color="auto"/>
        <w:bottom w:val="none" w:sz="0" w:space="0" w:color="auto"/>
        <w:right w:val="none" w:sz="0" w:space="0" w:color="auto"/>
      </w:divBdr>
    </w:div>
    <w:div w:id="510025145">
      <w:bodyDiv w:val="1"/>
      <w:marLeft w:val="0"/>
      <w:marRight w:val="0"/>
      <w:marTop w:val="0"/>
      <w:marBottom w:val="0"/>
      <w:divBdr>
        <w:top w:val="none" w:sz="0" w:space="0" w:color="auto"/>
        <w:left w:val="none" w:sz="0" w:space="0" w:color="auto"/>
        <w:bottom w:val="none" w:sz="0" w:space="0" w:color="auto"/>
        <w:right w:val="none" w:sz="0" w:space="0" w:color="auto"/>
      </w:divBdr>
    </w:div>
    <w:div w:id="518666620">
      <w:bodyDiv w:val="1"/>
      <w:marLeft w:val="0"/>
      <w:marRight w:val="0"/>
      <w:marTop w:val="0"/>
      <w:marBottom w:val="0"/>
      <w:divBdr>
        <w:top w:val="none" w:sz="0" w:space="0" w:color="auto"/>
        <w:left w:val="none" w:sz="0" w:space="0" w:color="auto"/>
        <w:bottom w:val="none" w:sz="0" w:space="0" w:color="auto"/>
        <w:right w:val="none" w:sz="0" w:space="0" w:color="auto"/>
      </w:divBdr>
    </w:div>
    <w:div w:id="618268965">
      <w:bodyDiv w:val="1"/>
      <w:marLeft w:val="0"/>
      <w:marRight w:val="0"/>
      <w:marTop w:val="0"/>
      <w:marBottom w:val="0"/>
      <w:divBdr>
        <w:top w:val="none" w:sz="0" w:space="0" w:color="auto"/>
        <w:left w:val="none" w:sz="0" w:space="0" w:color="auto"/>
        <w:bottom w:val="none" w:sz="0" w:space="0" w:color="auto"/>
        <w:right w:val="none" w:sz="0" w:space="0" w:color="auto"/>
      </w:divBdr>
    </w:div>
    <w:div w:id="645401280">
      <w:bodyDiv w:val="1"/>
      <w:marLeft w:val="0"/>
      <w:marRight w:val="0"/>
      <w:marTop w:val="0"/>
      <w:marBottom w:val="0"/>
      <w:divBdr>
        <w:top w:val="none" w:sz="0" w:space="0" w:color="auto"/>
        <w:left w:val="none" w:sz="0" w:space="0" w:color="auto"/>
        <w:bottom w:val="none" w:sz="0" w:space="0" w:color="auto"/>
        <w:right w:val="none" w:sz="0" w:space="0" w:color="auto"/>
      </w:divBdr>
    </w:div>
    <w:div w:id="763844933">
      <w:bodyDiv w:val="1"/>
      <w:marLeft w:val="0"/>
      <w:marRight w:val="0"/>
      <w:marTop w:val="0"/>
      <w:marBottom w:val="0"/>
      <w:divBdr>
        <w:top w:val="none" w:sz="0" w:space="0" w:color="auto"/>
        <w:left w:val="none" w:sz="0" w:space="0" w:color="auto"/>
        <w:bottom w:val="none" w:sz="0" w:space="0" w:color="auto"/>
        <w:right w:val="none" w:sz="0" w:space="0" w:color="auto"/>
      </w:divBdr>
    </w:div>
    <w:div w:id="822697439">
      <w:bodyDiv w:val="1"/>
      <w:marLeft w:val="0"/>
      <w:marRight w:val="0"/>
      <w:marTop w:val="0"/>
      <w:marBottom w:val="0"/>
      <w:divBdr>
        <w:top w:val="none" w:sz="0" w:space="0" w:color="auto"/>
        <w:left w:val="none" w:sz="0" w:space="0" w:color="auto"/>
        <w:bottom w:val="none" w:sz="0" w:space="0" w:color="auto"/>
        <w:right w:val="none" w:sz="0" w:space="0" w:color="auto"/>
      </w:divBdr>
    </w:div>
    <w:div w:id="891961994">
      <w:bodyDiv w:val="1"/>
      <w:marLeft w:val="0"/>
      <w:marRight w:val="0"/>
      <w:marTop w:val="0"/>
      <w:marBottom w:val="0"/>
      <w:divBdr>
        <w:top w:val="none" w:sz="0" w:space="0" w:color="auto"/>
        <w:left w:val="none" w:sz="0" w:space="0" w:color="auto"/>
        <w:bottom w:val="none" w:sz="0" w:space="0" w:color="auto"/>
        <w:right w:val="none" w:sz="0" w:space="0" w:color="auto"/>
      </w:divBdr>
    </w:div>
    <w:div w:id="925456212">
      <w:bodyDiv w:val="1"/>
      <w:marLeft w:val="0"/>
      <w:marRight w:val="0"/>
      <w:marTop w:val="0"/>
      <w:marBottom w:val="0"/>
      <w:divBdr>
        <w:top w:val="none" w:sz="0" w:space="0" w:color="auto"/>
        <w:left w:val="none" w:sz="0" w:space="0" w:color="auto"/>
        <w:bottom w:val="none" w:sz="0" w:space="0" w:color="auto"/>
        <w:right w:val="none" w:sz="0" w:space="0" w:color="auto"/>
      </w:divBdr>
    </w:div>
    <w:div w:id="991562879">
      <w:bodyDiv w:val="1"/>
      <w:marLeft w:val="0"/>
      <w:marRight w:val="0"/>
      <w:marTop w:val="0"/>
      <w:marBottom w:val="0"/>
      <w:divBdr>
        <w:top w:val="none" w:sz="0" w:space="0" w:color="auto"/>
        <w:left w:val="none" w:sz="0" w:space="0" w:color="auto"/>
        <w:bottom w:val="none" w:sz="0" w:space="0" w:color="auto"/>
        <w:right w:val="none" w:sz="0" w:space="0" w:color="auto"/>
      </w:divBdr>
    </w:div>
    <w:div w:id="1040786475">
      <w:bodyDiv w:val="1"/>
      <w:marLeft w:val="0"/>
      <w:marRight w:val="0"/>
      <w:marTop w:val="0"/>
      <w:marBottom w:val="0"/>
      <w:divBdr>
        <w:top w:val="none" w:sz="0" w:space="0" w:color="auto"/>
        <w:left w:val="none" w:sz="0" w:space="0" w:color="auto"/>
        <w:bottom w:val="none" w:sz="0" w:space="0" w:color="auto"/>
        <w:right w:val="none" w:sz="0" w:space="0" w:color="auto"/>
      </w:divBdr>
    </w:div>
    <w:div w:id="1044527833">
      <w:bodyDiv w:val="1"/>
      <w:marLeft w:val="0"/>
      <w:marRight w:val="0"/>
      <w:marTop w:val="0"/>
      <w:marBottom w:val="0"/>
      <w:divBdr>
        <w:top w:val="none" w:sz="0" w:space="0" w:color="auto"/>
        <w:left w:val="none" w:sz="0" w:space="0" w:color="auto"/>
        <w:bottom w:val="none" w:sz="0" w:space="0" w:color="auto"/>
        <w:right w:val="none" w:sz="0" w:space="0" w:color="auto"/>
      </w:divBdr>
    </w:div>
    <w:div w:id="1051077574">
      <w:bodyDiv w:val="1"/>
      <w:marLeft w:val="0"/>
      <w:marRight w:val="0"/>
      <w:marTop w:val="0"/>
      <w:marBottom w:val="0"/>
      <w:divBdr>
        <w:top w:val="none" w:sz="0" w:space="0" w:color="auto"/>
        <w:left w:val="none" w:sz="0" w:space="0" w:color="auto"/>
        <w:bottom w:val="none" w:sz="0" w:space="0" w:color="auto"/>
        <w:right w:val="none" w:sz="0" w:space="0" w:color="auto"/>
      </w:divBdr>
    </w:div>
    <w:div w:id="1051803278">
      <w:bodyDiv w:val="1"/>
      <w:marLeft w:val="0"/>
      <w:marRight w:val="0"/>
      <w:marTop w:val="0"/>
      <w:marBottom w:val="0"/>
      <w:divBdr>
        <w:top w:val="none" w:sz="0" w:space="0" w:color="auto"/>
        <w:left w:val="none" w:sz="0" w:space="0" w:color="auto"/>
        <w:bottom w:val="none" w:sz="0" w:space="0" w:color="auto"/>
        <w:right w:val="none" w:sz="0" w:space="0" w:color="auto"/>
      </w:divBdr>
      <w:divsChild>
        <w:div w:id="288127233">
          <w:marLeft w:val="0"/>
          <w:marRight w:val="0"/>
          <w:marTop w:val="0"/>
          <w:marBottom w:val="0"/>
          <w:divBdr>
            <w:top w:val="none" w:sz="0" w:space="0" w:color="auto"/>
            <w:left w:val="none" w:sz="0" w:space="0" w:color="auto"/>
            <w:bottom w:val="none" w:sz="0" w:space="0" w:color="auto"/>
            <w:right w:val="none" w:sz="0" w:space="0" w:color="auto"/>
          </w:divBdr>
        </w:div>
        <w:div w:id="313603799">
          <w:marLeft w:val="0"/>
          <w:marRight w:val="0"/>
          <w:marTop w:val="0"/>
          <w:marBottom w:val="0"/>
          <w:divBdr>
            <w:top w:val="none" w:sz="0" w:space="0" w:color="auto"/>
            <w:left w:val="none" w:sz="0" w:space="0" w:color="auto"/>
            <w:bottom w:val="none" w:sz="0" w:space="0" w:color="auto"/>
            <w:right w:val="none" w:sz="0" w:space="0" w:color="auto"/>
          </w:divBdr>
        </w:div>
        <w:div w:id="565144927">
          <w:marLeft w:val="0"/>
          <w:marRight w:val="0"/>
          <w:marTop w:val="0"/>
          <w:marBottom w:val="0"/>
          <w:divBdr>
            <w:top w:val="none" w:sz="0" w:space="0" w:color="auto"/>
            <w:left w:val="none" w:sz="0" w:space="0" w:color="auto"/>
            <w:bottom w:val="none" w:sz="0" w:space="0" w:color="auto"/>
            <w:right w:val="none" w:sz="0" w:space="0" w:color="auto"/>
          </w:divBdr>
        </w:div>
        <w:div w:id="1297297863">
          <w:marLeft w:val="0"/>
          <w:marRight w:val="0"/>
          <w:marTop w:val="0"/>
          <w:marBottom w:val="0"/>
          <w:divBdr>
            <w:top w:val="none" w:sz="0" w:space="0" w:color="auto"/>
            <w:left w:val="none" w:sz="0" w:space="0" w:color="auto"/>
            <w:bottom w:val="none" w:sz="0" w:space="0" w:color="auto"/>
            <w:right w:val="none" w:sz="0" w:space="0" w:color="auto"/>
          </w:divBdr>
        </w:div>
        <w:div w:id="1399128421">
          <w:marLeft w:val="0"/>
          <w:marRight w:val="0"/>
          <w:marTop w:val="0"/>
          <w:marBottom w:val="0"/>
          <w:divBdr>
            <w:top w:val="none" w:sz="0" w:space="0" w:color="auto"/>
            <w:left w:val="none" w:sz="0" w:space="0" w:color="auto"/>
            <w:bottom w:val="none" w:sz="0" w:space="0" w:color="auto"/>
            <w:right w:val="none" w:sz="0" w:space="0" w:color="auto"/>
          </w:divBdr>
        </w:div>
        <w:div w:id="1460954960">
          <w:marLeft w:val="0"/>
          <w:marRight w:val="0"/>
          <w:marTop w:val="0"/>
          <w:marBottom w:val="0"/>
          <w:divBdr>
            <w:top w:val="none" w:sz="0" w:space="0" w:color="auto"/>
            <w:left w:val="none" w:sz="0" w:space="0" w:color="auto"/>
            <w:bottom w:val="none" w:sz="0" w:space="0" w:color="auto"/>
            <w:right w:val="none" w:sz="0" w:space="0" w:color="auto"/>
          </w:divBdr>
        </w:div>
        <w:div w:id="1574899028">
          <w:marLeft w:val="0"/>
          <w:marRight w:val="0"/>
          <w:marTop w:val="0"/>
          <w:marBottom w:val="0"/>
          <w:divBdr>
            <w:top w:val="none" w:sz="0" w:space="0" w:color="auto"/>
            <w:left w:val="none" w:sz="0" w:space="0" w:color="auto"/>
            <w:bottom w:val="none" w:sz="0" w:space="0" w:color="auto"/>
            <w:right w:val="none" w:sz="0" w:space="0" w:color="auto"/>
          </w:divBdr>
        </w:div>
      </w:divsChild>
    </w:div>
    <w:div w:id="1227110332">
      <w:bodyDiv w:val="1"/>
      <w:marLeft w:val="0"/>
      <w:marRight w:val="0"/>
      <w:marTop w:val="0"/>
      <w:marBottom w:val="0"/>
      <w:divBdr>
        <w:top w:val="none" w:sz="0" w:space="0" w:color="auto"/>
        <w:left w:val="none" w:sz="0" w:space="0" w:color="auto"/>
        <w:bottom w:val="none" w:sz="0" w:space="0" w:color="auto"/>
        <w:right w:val="none" w:sz="0" w:space="0" w:color="auto"/>
      </w:divBdr>
    </w:div>
    <w:div w:id="1336376591">
      <w:bodyDiv w:val="1"/>
      <w:marLeft w:val="0"/>
      <w:marRight w:val="0"/>
      <w:marTop w:val="0"/>
      <w:marBottom w:val="0"/>
      <w:divBdr>
        <w:top w:val="none" w:sz="0" w:space="0" w:color="auto"/>
        <w:left w:val="none" w:sz="0" w:space="0" w:color="auto"/>
        <w:bottom w:val="none" w:sz="0" w:space="0" w:color="auto"/>
        <w:right w:val="none" w:sz="0" w:space="0" w:color="auto"/>
      </w:divBdr>
    </w:div>
    <w:div w:id="1451588716">
      <w:bodyDiv w:val="1"/>
      <w:marLeft w:val="0"/>
      <w:marRight w:val="0"/>
      <w:marTop w:val="0"/>
      <w:marBottom w:val="0"/>
      <w:divBdr>
        <w:top w:val="none" w:sz="0" w:space="0" w:color="auto"/>
        <w:left w:val="none" w:sz="0" w:space="0" w:color="auto"/>
        <w:bottom w:val="none" w:sz="0" w:space="0" w:color="auto"/>
        <w:right w:val="none" w:sz="0" w:space="0" w:color="auto"/>
      </w:divBdr>
    </w:div>
    <w:div w:id="1514687320">
      <w:bodyDiv w:val="1"/>
      <w:marLeft w:val="0"/>
      <w:marRight w:val="0"/>
      <w:marTop w:val="0"/>
      <w:marBottom w:val="0"/>
      <w:divBdr>
        <w:top w:val="none" w:sz="0" w:space="0" w:color="auto"/>
        <w:left w:val="none" w:sz="0" w:space="0" w:color="auto"/>
        <w:bottom w:val="none" w:sz="0" w:space="0" w:color="auto"/>
        <w:right w:val="none" w:sz="0" w:space="0" w:color="auto"/>
      </w:divBdr>
    </w:div>
    <w:div w:id="1522206516">
      <w:bodyDiv w:val="1"/>
      <w:marLeft w:val="0"/>
      <w:marRight w:val="0"/>
      <w:marTop w:val="0"/>
      <w:marBottom w:val="0"/>
      <w:divBdr>
        <w:top w:val="none" w:sz="0" w:space="0" w:color="auto"/>
        <w:left w:val="none" w:sz="0" w:space="0" w:color="auto"/>
        <w:bottom w:val="none" w:sz="0" w:space="0" w:color="auto"/>
        <w:right w:val="none" w:sz="0" w:space="0" w:color="auto"/>
      </w:divBdr>
    </w:div>
    <w:div w:id="1544055283">
      <w:bodyDiv w:val="1"/>
      <w:marLeft w:val="0"/>
      <w:marRight w:val="0"/>
      <w:marTop w:val="0"/>
      <w:marBottom w:val="0"/>
      <w:divBdr>
        <w:top w:val="none" w:sz="0" w:space="0" w:color="auto"/>
        <w:left w:val="none" w:sz="0" w:space="0" w:color="auto"/>
        <w:bottom w:val="none" w:sz="0" w:space="0" w:color="auto"/>
        <w:right w:val="none" w:sz="0" w:space="0" w:color="auto"/>
      </w:divBdr>
    </w:div>
    <w:div w:id="1547260722">
      <w:bodyDiv w:val="1"/>
      <w:marLeft w:val="0"/>
      <w:marRight w:val="0"/>
      <w:marTop w:val="0"/>
      <w:marBottom w:val="0"/>
      <w:divBdr>
        <w:top w:val="none" w:sz="0" w:space="0" w:color="auto"/>
        <w:left w:val="none" w:sz="0" w:space="0" w:color="auto"/>
        <w:bottom w:val="none" w:sz="0" w:space="0" w:color="auto"/>
        <w:right w:val="none" w:sz="0" w:space="0" w:color="auto"/>
      </w:divBdr>
    </w:div>
    <w:div w:id="1575747931">
      <w:bodyDiv w:val="1"/>
      <w:marLeft w:val="0"/>
      <w:marRight w:val="0"/>
      <w:marTop w:val="0"/>
      <w:marBottom w:val="0"/>
      <w:divBdr>
        <w:top w:val="none" w:sz="0" w:space="0" w:color="auto"/>
        <w:left w:val="none" w:sz="0" w:space="0" w:color="auto"/>
        <w:bottom w:val="none" w:sz="0" w:space="0" w:color="auto"/>
        <w:right w:val="none" w:sz="0" w:space="0" w:color="auto"/>
      </w:divBdr>
    </w:div>
    <w:div w:id="1627395519">
      <w:bodyDiv w:val="1"/>
      <w:marLeft w:val="0"/>
      <w:marRight w:val="0"/>
      <w:marTop w:val="0"/>
      <w:marBottom w:val="0"/>
      <w:divBdr>
        <w:top w:val="none" w:sz="0" w:space="0" w:color="auto"/>
        <w:left w:val="none" w:sz="0" w:space="0" w:color="auto"/>
        <w:bottom w:val="none" w:sz="0" w:space="0" w:color="auto"/>
        <w:right w:val="none" w:sz="0" w:space="0" w:color="auto"/>
      </w:divBdr>
    </w:div>
    <w:div w:id="1678340909">
      <w:bodyDiv w:val="1"/>
      <w:marLeft w:val="0"/>
      <w:marRight w:val="0"/>
      <w:marTop w:val="0"/>
      <w:marBottom w:val="0"/>
      <w:divBdr>
        <w:top w:val="none" w:sz="0" w:space="0" w:color="auto"/>
        <w:left w:val="none" w:sz="0" w:space="0" w:color="auto"/>
        <w:bottom w:val="none" w:sz="0" w:space="0" w:color="auto"/>
        <w:right w:val="none" w:sz="0" w:space="0" w:color="auto"/>
      </w:divBdr>
    </w:div>
    <w:div w:id="1707633108">
      <w:bodyDiv w:val="1"/>
      <w:marLeft w:val="0"/>
      <w:marRight w:val="0"/>
      <w:marTop w:val="0"/>
      <w:marBottom w:val="0"/>
      <w:divBdr>
        <w:top w:val="none" w:sz="0" w:space="0" w:color="auto"/>
        <w:left w:val="none" w:sz="0" w:space="0" w:color="auto"/>
        <w:bottom w:val="none" w:sz="0" w:space="0" w:color="auto"/>
        <w:right w:val="none" w:sz="0" w:space="0" w:color="auto"/>
      </w:divBdr>
    </w:div>
    <w:div w:id="1719628127">
      <w:bodyDiv w:val="1"/>
      <w:marLeft w:val="0"/>
      <w:marRight w:val="0"/>
      <w:marTop w:val="0"/>
      <w:marBottom w:val="0"/>
      <w:divBdr>
        <w:top w:val="none" w:sz="0" w:space="0" w:color="auto"/>
        <w:left w:val="none" w:sz="0" w:space="0" w:color="auto"/>
        <w:bottom w:val="none" w:sz="0" w:space="0" w:color="auto"/>
        <w:right w:val="none" w:sz="0" w:space="0" w:color="auto"/>
      </w:divBdr>
    </w:div>
    <w:div w:id="1884711509">
      <w:bodyDiv w:val="1"/>
      <w:marLeft w:val="0"/>
      <w:marRight w:val="0"/>
      <w:marTop w:val="0"/>
      <w:marBottom w:val="0"/>
      <w:divBdr>
        <w:top w:val="none" w:sz="0" w:space="0" w:color="auto"/>
        <w:left w:val="none" w:sz="0" w:space="0" w:color="auto"/>
        <w:bottom w:val="none" w:sz="0" w:space="0" w:color="auto"/>
        <w:right w:val="none" w:sz="0" w:space="0" w:color="auto"/>
      </w:divBdr>
    </w:div>
    <w:div w:id="1922135227">
      <w:bodyDiv w:val="1"/>
      <w:marLeft w:val="0"/>
      <w:marRight w:val="0"/>
      <w:marTop w:val="0"/>
      <w:marBottom w:val="0"/>
      <w:divBdr>
        <w:top w:val="none" w:sz="0" w:space="0" w:color="auto"/>
        <w:left w:val="none" w:sz="0" w:space="0" w:color="auto"/>
        <w:bottom w:val="none" w:sz="0" w:space="0" w:color="auto"/>
        <w:right w:val="none" w:sz="0" w:space="0" w:color="auto"/>
      </w:divBdr>
    </w:div>
    <w:div w:id="1926842000">
      <w:bodyDiv w:val="1"/>
      <w:marLeft w:val="0"/>
      <w:marRight w:val="0"/>
      <w:marTop w:val="0"/>
      <w:marBottom w:val="0"/>
      <w:divBdr>
        <w:top w:val="none" w:sz="0" w:space="0" w:color="auto"/>
        <w:left w:val="none" w:sz="0" w:space="0" w:color="auto"/>
        <w:bottom w:val="none" w:sz="0" w:space="0" w:color="auto"/>
        <w:right w:val="none" w:sz="0" w:space="0" w:color="auto"/>
      </w:divBdr>
    </w:div>
    <w:div w:id="1965456554">
      <w:bodyDiv w:val="1"/>
      <w:marLeft w:val="0"/>
      <w:marRight w:val="0"/>
      <w:marTop w:val="0"/>
      <w:marBottom w:val="0"/>
      <w:divBdr>
        <w:top w:val="none" w:sz="0" w:space="0" w:color="auto"/>
        <w:left w:val="none" w:sz="0" w:space="0" w:color="auto"/>
        <w:bottom w:val="none" w:sz="0" w:space="0" w:color="auto"/>
        <w:right w:val="none" w:sz="0" w:space="0" w:color="auto"/>
      </w:divBdr>
    </w:div>
    <w:div w:id="2021925069">
      <w:bodyDiv w:val="1"/>
      <w:marLeft w:val="0"/>
      <w:marRight w:val="0"/>
      <w:marTop w:val="0"/>
      <w:marBottom w:val="0"/>
      <w:divBdr>
        <w:top w:val="none" w:sz="0" w:space="0" w:color="auto"/>
        <w:left w:val="none" w:sz="0" w:space="0" w:color="auto"/>
        <w:bottom w:val="none" w:sz="0" w:space="0" w:color="auto"/>
        <w:right w:val="none" w:sz="0" w:space="0" w:color="auto"/>
      </w:divBdr>
    </w:div>
    <w:div w:id="2065791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6344AC-F6A3-4076-B828-228ECAA65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1254</TotalTime>
  <Pages>14</Pages>
  <Words>6903</Words>
  <Characters>37278</Characters>
  <Application>Microsoft Office Word</Application>
  <DocSecurity>0</DocSecurity>
  <Lines>310</Lines>
  <Paragraphs>88</Paragraphs>
  <ScaleCrop>false</ScaleCrop>
  <HeadingPairs>
    <vt:vector size="2" baseType="variant">
      <vt:variant>
        <vt:lpstr>Título</vt:lpstr>
      </vt:variant>
      <vt:variant>
        <vt:i4>1</vt:i4>
      </vt:variant>
    </vt:vector>
  </HeadingPairs>
  <TitlesOfParts>
    <vt:vector size="1" baseType="lpstr">
      <vt:lpstr> </vt:lpstr>
    </vt:vector>
  </TitlesOfParts>
  <Company>DPF</Company>
  <LinksUpToDate>false</LinksUpToDate>
  <CharactersWithSpaces>44093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DPF</dc:creator>
  <cp:keywords/>
  <dc:description/>
  <cp:lastModifiedBy>Marcus Vinicius Meireles</cp:lastModifiedBy>
  <cp:revision>50</cp:revision>
  <cp:lastPrinted>2015-08-31T17:36:00Z</cp:lastPrinted>
  <dcterms:created xsi:type="dcterms:W3CDTF">2015-07-23T18:29:00Z</dcterms:created>
  <dcterms:modified xsi:type="dcterms:W3CDTF">2015-08-31T17:38:00Z</dcterms:modified>
</cp:coreProperties>
</file>